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9EF" w:rsidRPr="005F599C" w:rsidRDefault="005F599C" w:rsidP="005F599C">
      <w:pPr>
        <w:jc w:val="center"/>
        <w:rPr>
          <w:rFonts w:ascii="Times New Roman" w:hAnsi="Times New Roman" w:cs="Times New Roman"/>
          <w:sz w:val="28"/>
          <w:szCs w:val="28"/>
        </w:rPr>
      </w:pPr>
      <w:r w:rsidRPr="005F599C">
        <w:rPr>
          <w:rFonts w:ascii="Times New Roman" w:hAnsi="Times New Roman" w:cs="Times New Roman"/>
          <w:sz w:val="28"/>
          <w:szCs w:val="28"/>
        </w:rPr>
        <w:t>Проектный замысел</w:t>
      </w:r>
    </w:p>
    <w:p w:rsidR="005F599C" w:rsidRPr="005F599C" w:rsidRDefault="005F599C">
      <w:pPr>
        <w:rPr>
          <w:rFonts w:ascii="Times New Roman" w:hAnsi="Times New Roman" w:cs="Times New Roman"/>
          <w:sz w:val="28"/>
          <w:szCs w:val="28"/>
        </w:rPr>
      </w:pPr>
      <w:r w:rsidRPr="005F599C">
        <w:rPr>
          <w:rFonts w:ascii="Times New Roman" w:hAnsi="Times New Roman" w:cs="Times New Roman"/>
          <w:sz w:val="28"/>
          <w:szCs w:val="28"/>
        </w:rPr>
        <w:t>1.Муниципальное бюджетное учреждение «Центр развития образования города Чайковский»</w:t>
      </w:r>
      <w:r>
        <w:rPr>
          <w:rFonts w:ascii="Times New Roman" w:hAnsi="Times New Roman" w:cs="Times New Roman"/>
          <w:sz w:val="28"/>
          <w:szCs w:val="28"/>
        </w:rPr>
        <w:t>.</w:t>
      </w:r>
    </w:p>
    <w:p w:rsidR="005F599C" w:rsidRPr="005F599C" w:rsidRDefault="005F599C">
      <w:pPr>
        <w:rPr>
          <w:rFonts w:ascii="Times New Roman" w:hAnsi="Times New Roman" w:cs="Times New Roman"/>
          <w:sz w:val="28"/>
          <w:szCs w:val="28"/>
        </w:rPr>
      </w:pPr>
      <w:r w:rsidRPr="005F599C">
        <w:rPr>
          <w:rFonts w:ascii="Times New Roman" w:hAnsi="Times New Roman" w:cs="Times New Roman"/>
          <w:sz w:val="28"/>
          <w:szCs w:val="28"/>
        </w:rPr>
        <w:t>2.Название проекта: «</w:t>
      </w:r>
      <w:proofErr w:type="spellStart"/>
      <w:r w:rsidRPr="005F599C">
        <w:rPr>
          <w:rFonts w:ascii="Times New Roman" w:hAnsi="Times New Roman" w:cs="Times New Roman"/>
          <w:sz w:val="28"/>
          <w:szCs w:val="28"/>
        </w:rPr>
        <w:t>Проекный</w:t>
      </w:r>
      <w:proofErr w:type="spellEnd"/>
      <w:r w:rsidRPr="005F599C">
        <w:rPr>
          <w:rFonts w:ascii="Times New Roman" w:hAnsi="Times New Roman" w:cs="Times New Roman"/>
          <w:sz w:val="28"/>
          <w:szCs w:val="28"/>
        </w:rPr>
        <w:t xml:space="preserve"> офис+. Неформальный подход».</w:t>
      </w:r>
    </w:p>
    <w:p w:rsidR="005F599C" w:rsidRPr="005F599C" w:rsidRDefault="005F599C">
      <w:pPr>
        <w:rPr>
          <w:rFonts w:ascii="Times New Roman" w:hAnsi="Times New Roman" w:cs="Times New Roman"/>
          <w:sz w:val="28"/>
          <w:szCs w:val="28"/>
        </w:rPr>
      </w:pPr>
      <w:r w:rsidRPr="005F599C">
        <w:rPr>
          <w:rFonts w:ascii="Times New Roman" w:hAnsi="Times New Roman" w:cs="Times New Roman"/>
          <w:sz w:val="28"/>
          <w:szCs w:val="28"/>
        </w:rPr>
        <w:t xml:space="preserve">3.Руководитель проекта: </w:t>
      </w:r>
      <w:proofErr w:type="spellStart"/>
      <w:r w:rsidRPr="005F599C">
        <w:rPr>
          <w:rFonts w:ascii="Times New Roman" w:hAnsi="Times New Roman" w:cs="Times New Roman"/>
          <w:sz w:val="28"/>
          <w:szCs w:val="28"/>
        </w:rPr>
        <w:t>Фиалкина</w:t>
      </w:r>
      <w:proofErr w:type="spellEnd"/>
      <w:r w:rsidRPr="005F599C">
        <w:rPr>
          <w:rFonts w:ascii="Times New Roman" w:hAnsi="Times New Roman" w:cs="Times New Roman"/>
          <w:sz w:val="28"/>
          <w:szCs w:val="28"/>
        </w:rPr>
        <w:t xml:space="preserve"> Татьяна Викторовна, +79519208449</w:t>
      </w:r>
      <w:r w:rsidR="00B43889">
        <w:rPr>
          <w:rFonts w:ascii="Times New Roman" w:hAnsi="Times New Roman" w:cs="Times New Roman"/>
          <w:sz w:val="28"/>
          <w:szCs w:val="28"/>
        </w:rPr>
        <w:t xml:space="preserve">  </w:t>
      </w:r>
      <w:bookmarkStart w:id="0" w:name="_GoBack"/>
      <w:r w:rsidR="00B43889" w:rsidRPr="00B43889">
        <w:rPr>
          <w:rFonts w:ascii="Times New Roman" w:hAnsi="Times New Roman" w:cs="Times New Roman"/>
          <w:sz w:val="28"/>
          <w:szCs w:val="28"/>
        </w:rPr>
        <w:t>89519208449</w:t>
      </w:r>
      <w:r w:rsidR="00B43889" w:rsidRPr="00B43889">
        <w:rPr>
          <w:rFonts w:ascii="Times New Roman" w:hAnsi="Times New Roman" w:cs="Times New Roman"/>
          <w:sz w:val="28"/>
          <w:szCs w:val="28"/>
        </w:rPr>
        <w:tab/>
        <w:t>fiata-v@yandex.ru</w:t>
      </w:r>
      <w:bookmarkEnd w:id="0"/>
    </w:p>
    <w:p w:rsidR="005F599C" w:rsidRPr="005F599C" w:rsidRDefault="005F599C">
      <w:pPr>
        <w:rPr>
          <w:rFonts w:ascii="Times New Roman" w:hAnsi="Times New Roman" w:cs="Times New Roman"/>
          <w:sz w:val="28"/>
          <w:szCs w:val="28"/>
        </w:rPr>
      </w:pPr>
      <w:r w:rsidRPr="005F599C">
        <w:rPr>
          <w:rFonts w:ascii="Times New Roman" w:hAnsi="Times New Roman" w:cs="Times New Roman"/>
          <w:sz w:val="28"/>
          <w:szCs w:val="28"/>
        </w:rPr>
        <w:t>4.Команда проекта:</w:t>
      </w:r>
    </w:p>
    <w:p w:rsidR="005F599C" w:rsidRPr="005F599C" w:rsidRDefault="005F599C">
      <w:pPr>
        <w:rPr>
          <w:rFonts w:ascii="Times New Roman" w:hAnsi="Times New Roman" w:cs="Times New Roman"/>
          <w:sz w:val="28"/>
          <w:szCs w:val="28"/>
        </w:rPr>
      </w:pPr>
      <w:proofErr w:type="spellStart"/>
      <w:r w:rsidRPr="005F599C">
        <w:rPr>
          <w:rFonts w:ascii="Times New Roman" w:hAnsi="Times New Roman" w:cs="Times New Roman"/>
          <w:sz w:val="28"/>
          <w:szCs w:val="28"/>
        </w:rPr>
        <w:t>Мулахметова</w:t>
      </w:r>
      <w:proofErr w:type="spellEnd"/>
      <w:r w:rsidRPr="005F599C">
        <w:rPr>
          <w:rFonts w:ascii="Times New Roman" w:hAnsi="Times New Roman" w:cs="Times New Roman"/>
          <w:sz w:val="28"/>
          <w:szCs w:val="28"/>
        </w:rPr>
        <w:t xml:space="preserve"> Светлана Михайловна, методист МБУ ЦРО</w:t>
      </w:r>
    </w:p>
    <w:p w:rsidR="005F599C" w:rsidRPr="005F599C" w:rsidRDefault="005F599C">
      <w:pPr>
        <w:rPr>
          <w:rFonts w:ascii="Times New Roman" w:hAnsi="Times New Roman" w:cs="Times New Roman"/>
          <w:sz w:val="28"/>
          <w:szCs w:val="28"/>
        </w:rPr>
      </w:pPr>
      <w:r w:rsidRPr="005F599C">
        <w:rPr>
          <w:rFonts w:ascii="Times New Roman" w:hAnsi="Times New Roman" w:cs="Times New Roman"/>
          <w:sz w:val="28"/>
          <w:szCs w:val="28"/>
        </w:rPr>
        <w:t>Сергеева Светлана Юрьевна</w:t>
      </w:r>
      <w:r>
        <w:rPr>
          <w:rFonts w:ascii="Times New Roman" w:hAnsi="Times New Roman" w:cs="Times New Roman"/>
          <w:sz w:val="28"/>
          <w:szCs w:val="28"/>
        </w:rPr>
        <w:t>,</w:t>
      </w:r>
      <w:r w:rsidRPr="005F599C">
        <w:rPr>
          <w:rFonts w:ascii="Times New Roman" w:hAnsi="Times New Roman" w:cs="Times New Roman"/>
          <w:sz w:val="28"/>
          <w:szCs w:val="28"/>
        </w:rPr>
        <w:t xml:space="preserve"> методист МБУ ЦРО</w:t>
      </w:r>
    </w:p>
    <w:p w:rsidR="005F599C" w:rsidRPr="005F599C" w:rsidRDefault="005F599C">
      <w:pPr>
        <w:rPr>
          <w:rFonts w:ascii="Times New Roman" w:hAnsi="Times New Roman" w:cs="Times New Roman"/>
          <w:sz w:val="28"/>
          <w:szCs w:val="28"/>
        </w:rPr>
      </w:pPr>
      <w:r w:rsidRPr="005F599C">
        <w:rPr>
          <w:rFonts w:ascii="Times New Roman" w:hAnsi="Times New Roman" w:cs="Times New Roman"/>
          <w:sz w:val="28"/>
          <w:szCs w:val="28"/>
        </w:rPr>
        <w:t>Колегова Елена Павловна, заместитель директора МБУ ЦРО</w:t>
      </w:r>
    </w:p>
    <w:p w:rsidR="005F599C" w:rsidRPr="005F599C" w:rsidRDefault="005F599C">
      <w:pPr>
        <w:rPr>
          <w:rFonts w:ascii="Times New Roman" w:hAnsi="Times New Roman" w:cs="Times New Roman"/>
          <w:sz w:val="28"/>
          <w:szCs w:val="28"/>
        </w:rPr>
      </w:pPr>
      <w:r w:rsidRPr="005F599C">
        <w:rPr>
          <w:rFonts w:ascii="Times New Roman" w:hAnsi="Times New Roman" w:cs="Times New Roman"/>
          <w:sz w:val="28"/>
          <w:szCs w:val="28"/>
        </w:rPr>
        <w:t>Макарова Елена Владимировна, методист МБУ ЦРО</w:t>
      </w:r>
    </w:p>
    <w:p w:rsidR="005F599C" w:rsidRDefault="005F599C">
      <w:pPr>
        <w:rPr>
          <w:rFonts w:ascii="Times New Roman" w:hAnsi="Times New Roman" w:cs="Times New Roman"/>
          <w:sz w:val="28"/>
          <w:szCs w:val="28"/>
        </w:rPr>
      </w:pPr>
      <w:proofErr w:type="spellStart"/>
      <w:r w:rsidRPr="005F599C">
        <w:rPr>
          <w:rFonts w:ascii="Times New Roman" w:hAnsi="Times New Roman" w:cs="Times New Roman"/>
          <w:sz w:val="28"/>
          <w:szCs w:val="28"/>
        </w:rPr>
        <w:t>Микрюкова</w:t>
      </w:r>
      <w:proofErr w:type="spellEnd"/>
      <w:r w:rsidRPr="005F599C">
        <w:rPr>
          <w:rFonts w:ascii="Times New Roman" w:hAnsi="Times New Roman" w:cs="Times New Roman"/>
          <w:sz w:val="28"/>
          <w:szCs w:val="28"/>
        </w:rPr>
        <w:t xml:space="preserve"> Людмила Алексеевна, методист МБУ ЦРО</w:t>
      </w:r>
    </w:p>
    <w:p w:rsidR="006576C5" w:rsidRDefault="005F599C" w:rsidP="006576C5">
      <w:pPr>
        <w:jc w:val="both"/>
        <w:rPr>
          <w:rFonts w:ascii="Times New Roman" w:eastAsia="Times New Roman" w:hAnsi="Times New Roman" w:cs="Times New Roman"/>
          <w:color w:val="262A2C"/>
          <w:sz w:val="28"/>
          <w:szCs w:val="28"/>
          <w:lang w:eastAsia="ru-RU"/>
        </w:rPr>
      </w:pPr>
      <w:r>
        <w:rPr>
          <w:rFonts w:ascii="Times New Roman" w:hAnsi="Times New Roman" w:cs="Times New Roman"/>
          <w:sz w:val="28"/>
          <w:szCs w:val="28"/>
        </w:rPr>
        <w:t>5.</w:t>
      </w:r>
      <w:r w:rsidR="006957CB">
        <w:rPr>
          <w:rFonts w:ascii="Times New Roman" w:hAnsi="Times New Roman" w:cs="Times New Roman"/>
          <w:sz w:val="28"/>
          <w:szCs w:val="28"/>
        </w:rPr>
        <w:t xml:space="preserve">Краткая аннотация проекта: Проект </w:t>
      </w:r>
      <w:r w:rsidR="006957CB" w:rsidRPr="005F599C">
        <w:rPr>
          <w:rFonts w:ascii="Times New Roman" w:hAnsi="Times New Roman" w:cs="Times New Roman"/>
          <w:sz w:val="28"/>
          <w:szCs w:val="28"/>
        </w:rPr>
        <w:t>«</w:t>
      </w:r>
      <w:proofErr w:type="spellStart"/>
      <w:r w:rsidR="006957CB" w:rsidRPr="005F599C">
        <w:rPr>
          <w:rFonts w:ascii="Times New Roman" w:hAnsi="Times New Roman" w:cs="Times New Roman"/>
          <w:sz w:val="28"/>
          <w:szCs w:val="28"/>
        </w:rPr>
        <w:t>Проек</w:t>
      </w:r>
      <w:r w:rsidR="006957CB">
        <w:rPr>
          <w:rFonts w:ascii="Times New Roman" w:hAnsi="Times New Roman" w:cs="Times New Roman"/>
          <w:sz w:val="28"/>
          <w:szCs w:val="28"/>
        </w:rPr>
        <w:t>ный</w:t>
      </w:r>
      <w:proofErr w:type="spellEnd"/>
      <w:r w:rsidR="006957CB">
        <w:rPr>
          <w:rFonts w:ascii="Times New Roman" w:hAnsi="Times New Roman" w:cs="Times New Roman"/>
          <w:sz w:val="28"/>
          <w:szCs w:val="28"/>
        </w:rPr>
        <w:t xml:space="preserve"> офис+. Неформальный подход» направлен на повышение эффективности деятельности муниципального проектного офиса через освоение новых функций. Проектный офис становится органом, который берет на себя функцию проектирования и развития инновационной методической сети. Местом рефлексивных встреч, экспертного наращивания участников, освоения новых позиций (</w:t>
      </w:r>
      <w:proofErr w:type="spellStart"/>
      <w:r w:rsidR="006957CB">
        <w:rPr>
          <w:rFonts w:ascii="Times New Roman" w:hAnsi="Times New Roman" w:cs="Times New Roman"/>
          <w:sz w:val="28"/>
          <w:szCs w:val="28"/>
        </w:rPr>
        <w:t>развивателя</w:t>
      </w:r>
      <w:proofErr w:type="spellEnd"/>
      <w:r w:rsidR="006957CB">
        <w:rPr>
          <w:rFonts w:ascii="Times New Roman" w:hAnsi="Times New Roman" w:cs="Times New Roman"/>
          <w:sz w:val="28"/>
          <w:szCs w:val="28"/>
        </w:rPr>
        <w:t>), продвижения проектных замыслов и инновационных идей.</w:t>
      </w:r>
      <w:r w:rsidR="006576C5" w:rsidRPr="006576C5">
        <w:rPr>
          <w:rFonts w:ascii="Times New Roman" w:eastAsia="Times New Roman" w:hAnsi="Times New Roman" w:cs="Times New Roman"/>
          <w:color w:val="262A2C"/>
          <w:sz w:val="28"/>
          <w:szCs w:val="28"/>
          <w:lang w:eastAsia="ru-RU"/>
        </w:rPr>
        <w:t xml:space="preserve"> </w:t>
      </w:r>
      <w:r w:rsidR="006576C5">
        <w:rPr>
          <w:rFonts w:ascii="Times New Roman" w:eastAsia="Times New Roman" w:hAnsi="Times New Roman" w:cs="Times New Roman"/>
          <w:color w:val="262A2C"/>
          <w:sz w:val="28"/>
          <w:szCs w:val="28"/>
          <w:lang w:eastAsia="ru-RU"/>
        </w:rPr>
        <w:t>Реализуется п</w:t>
      </w:r>
      <w:r w:rsidR="006576C5" w:rsidRPr="00B365F0">
        <w:rPr>
          <w:rFonts w:ascii="Times New Roman" w:eastAsia="Times New Roman" w:hAnsi="Times New Roman" w:cs="Times New Roman"/>
          <w:color w:val="262A2C"/>
          <w:sz w:val="28"/>
          <w:szCs w:val="28"/>
          <w:lang w:eastAsia="ru-RU"/>
        </w:rPr>
        <w:t xml:space="preserve">одход, при котором функции проектного офиса постепенно могут наращиваться в зависимости от </w:t>
      </w:r>
      <w:r w:rsidR="006576C5">
        <w:rPr>
          <w:rFonts w:ascii="Times New Roman" w:eastAsia="Times New Roman" w:hAnsi="Times New Roman" w:cs="Times New Roman"/>
          <w:color w:val="262A2C"/>
          <w:sz w:val="28"/>
          <w:szCs w:val="28"/>
          <w:lang w:eastAsia="ru-RU"/>
        </w:rPr>
        <w:t>уровня зрелости.</w:t>
      </w:r>
    </w:p>
    <w:p w:rsidR="005F599C" w:rsidRDefault="005F599C" w:rsidP="006957CB">
      <w:pPr>
        <w:jc w:val="both"/>
        <w:rPr>
          <w:rFonts w:ascii="Times New Roman" w:hAnsi="Times New Roman" w:cs="Times New Roman"/>
          <w:sz w:val="28"/>
          <w:szCs w:val="28"/>
        </w:rPr>
      </w:pPr>
    </w:p>
    <w:p w:rsidR="004F682D" w:rsidRDefault="006957CB">
      <w:pPr>
        <w:rPr>
          <w:rFonts w:ascii="Times New Roman" w:hAnsi="Times New Roman" w:cs="Times New Roman"/>
          <w:sz w:val="28"/>
          <w:szCs w:val="28"/>
        </w:rPr>
      </w:pPr>
      <w:r>
        <w:rPr>
          <w:rFonts w:ascii="Times New Roman" w:hAnsi="Times New Roman" w:cs="Times New Roman"/>
          <w:sz w:val="28"/>
          <w:szCs w:val="28"/>
        </w:rPr>
        <w:t>6.</w:t>
      </w:r>
      <w:r w:rsidR="004F682D">
        <w:rPr>
          <w:rFonts w:ascii="Times New Roman" w:hAnsi="Times New Roman" w:cs="Times New Roman"/>
          <w:sz w:val="28"/>
          <w:szCs w:val="28"/>
        </w:rPr>
        <w:t>Содержание проектного замысла:</w:t>
      </w:r>
    </w:p>
    <w:p w:rsidR="00436DE2" w:rsidRPr="007F34E6" w:rsidRDefault="00436DE2">
      <w:pPr>
        <w:rPr>
          <w:rFonts w:ascii="Times New Roman" w:hAnsi="Times New Roman" w:cs="Times New Roman"/>
          <w:sz w:val="28"/>
          <w:szCs w:val="28"/>
          <w:u w:val="single"/>
        </w:rPr>
      </w:pPr>
      <w:r w:rsidRPr="007F34E6">
        <w:rPr>
          <w:rFonts w:ascii="Times New Roman" w:hAnsi="Times New Roman" w:cs="Times New Roman"/>
          <w:sz w:val="28"/>
          <w:szCs w:val="28"/>
          <w:u w:val="single"/>
        </w:rPr>
        <w:t>Проблемный анализ с</w:t>
      </w:r>
      <w:r w:rsidR="00BD621E" w:rsidRPr="007F34E6">
        <w:rPr>
          <w:rFonts w:ascii="Times New Roman" w:hAnsi="Times New Roman" w:cs="Times New Roman"/>
          <w:sz w:val="28"/>
          <w:szCs w:val="28"/>
          <w:u w:val="single"/>
        </w:rPr>
        <w:t>и</w:t>
      </w:r>
      <w:r w:rsidRPr="007F34E6">
        <w:rPr>
          <w:rFonts w:ascii="Times New Roman" w:hAnsi="Times New Roman" w:cs="Times New Roman"/>
          <w:sz w:val="28"/>
          <w:szCs w:val="28"/>
          <w:u w:val="single"/>
        </w:rPr>
        <w:t>туации.</w:t>
      </w:r>
    </w:p>
    <w:p w:rsidR="00BD621E" w:rsidRPr="00C80FC8" w:rsidRDefault="00BD621E" w:rsidP="00C80FC8">
      <w:pPr>
        <w:spacing w:after="0" w:line="240" w:lineRule="auto"/>
        <w:ind w:firstLine="708"/>
        <w:jc w:val="both"/>
        <w:rPr>
          <w:rFonts w:ascii="Times New Roman" w:hAnsi="Times New Roman" w:cs="Times New Roman"/>
          <w:bCs/>
          <w:i/>
          <w:iCs/>
          <w:sz w:val="28"/>
          <w:szCs w:val="28"/>
        </w:rPr>
      </w:pPr>
      <w:r>
        <w:rPr>
          <w:rFonts w:ascii="Times New Roman" w:hAnsi="Times New Roman" w:cs="Times New Roman"/>
          <w:sz w:val="28"/>
          <w:szCs w:val="28"/>
        </w:rPr>
        <w:t>В системе</w:t>
      </w:r>
      <w:r w:rsidR="00436DE2">
        <w:rPr>
          <w:rFonts w:ascii="Times New Roman" w:hAnsi="Times New Roman" w:cs="Times New Roman"/>
          <w:sz w:val="28"/>
          <w:szCs w:val="28"/>
        </w:rPr>
        <w:t xml:space="preserve"> образования Чайковского городского округа </w:t>
      </w:r>
      <w:r>
        <w:rPr>
          <w:rFonts w:ascii="Times New Roman" w:hAnsi="Times New Roman" w:cs="Times New Roman"/>
          <w:sz w:val="28"/>
          <w:szCs w:val="28"/>
        </w:rPr>
        <w:t xml:space="preserve">мы придаем большое значение </w:t>
      </w:r>
      <w:proofErr w:type="spellStart"/>
      <w:r>
        <w:rPr>
          <w:rFonts w:ascii="Times New Roman" w:hAnsi="Times New Roman" w:cs="Times New Roman"/>
          <w:sz w:val="28"/>
          <w:szCs w:val="28"/>
        </w:rPr>
        <w:t>ресурсности</w:t>
      </w:r>
      <w:proofErr w:type="spellEnd"/>
      <w:r>
        <w:rPr>
          <w:rFonts w:ascii="Times New Roman" w:hAnsi="Times New Roman" w:cs="Times New Roman"/>
          <w:sz w:val="28"/>
          <w:szCs w:val="28"/>
        </w:rPr>
        <w:t xml:space="preserve"> сетевого взаимодействия. За последние годы </w:t>
      </w:r>
      <w:r w:rsidR="00436DE2">
        <w:rPr>
          <w:rFonts w:ascii="Times New Roman" w:hAnsi="Times New Roman" w:cs="Times New Roman"/>
          <w:sz w:val="28"/>
          <w:szCs w:val="28"/>
        </w:rPr>
        <w:t xml:space="preserve">накоплен </w:t>
      </w:r>
      <w:r>
        <w:rPr>
          <w:rFonts w:ascii="Times New Roman" w:hAnsi="Times New Roman" w:cs="Times New Roman"/>
          <w:sz w:val="28"/>
          <w:szCs w:val="28"/>
        </w:rPr>
        <w:t xml:space="preserve">эффективный </w:t>
      </w:r>
      <w:r w:rsidR="00436DE2">
        <w:rPr>
          <w:rFonts w:ascii="Times New Roman" w:hAnsi="Times New Roman" w:cs="Times New Roman"/>
          <w:sz w:val="28"/>
          <w:szCs w:val="28"/>
        </w:rPr>
        <w:t>опыт выстраивания сетевого взаимодействия через реализацию муниципальных проектов</w:t>
      </w:r>
      <w:r w:rsidR="00F7773B">
        <w:rPr>
          <w:rFonts w:ascii="Times New Roman" w:hAnsi="Times New Roman" w:cs="Times New Roman"/>
          <w:sz w:val="28"/>
          <w:szCs w:val="28"/>
        </w:rPr>
        <w:t>. Например, ««</w:t>
      </w:r>
      <w:proofErr w:type="spellStart"/>
      <w:r w:rsidR="00F7773B">
        <w:rPr>
          <w:rFonts w:ascii="Times New Roman" w:hAnsi="Times New Roman" w:cs="Times New Roman"/>
          <w:sz w:val="28"/>
          <w:szCs w:val="28"/>
        </w:rPr>
        <w:t>Чайковское</w:t>
      </w:r>
      <w:proofErr w:type="spellEnd"/>
      <w:r w:rsidR="00F7773B">
        <w:rPr>
          <w:rFonts w:ascii="Times New Roman" w:hAnsi="Times New Roman" w:cs="Times New Roman"/>
          <w:sz w:val="28"/>
          <w:szCs w:val="28"/>
        </w:rPr>
        <w:t xml:space="preserve"> метро» или сетевое взаимодействие образовательных организаций Чайковского городского округа по достижению </w:t>
      </w:r>
      <w:proofErr w:type="spellStart"/>
      <w:r w:rsidR="00F7773B">
        <w:rPr>
          <w:rFonts w:ascii="Times New Roman" w:hAnsi="Times New Roman" w:cs="Times New Roman"/>
          <w:sz w:val="28"/>
          <w:szCs w:val="28"/>
        </w:rPr>
        <w:t>метапредметного</w:t>
      </w:r>
      <w:proofErr w:type="spellEnd"/>
      <w:r w:rsidR="00F7773B">
        <w:rPr>
          <w:rFonts w:ascii="Times New Roman" w:hAnsi="Times New Roman" w:cs="Times New Roman"/>
          <w:sz w:val="28"/>
          <w:szCs w:val="28"/>
        </w:rPr>
        <w:t xml:space="preserve"> результата «смысловое чтение»»</w:t>
      </w:r>
      <w:r w:rsidR="00C80FC8">
        <w:rPr>
          <w:rFonts w:ascii="Times New Roman" w:hAnsi="Times New Roman" w:cs="Times New Roman"/>
          <w:sz w:val="28"/>
          <w:szCs w:val="28"/>
        </w:rPr>
        <w:t xml:space="preserve"> или </w:t>
      </w:r>
      <w:r w:rsidR="00C80FC8" w:rsidRPr="00B44197">
        <w:rPr>
          <w:rFonts w:ascii="Times New Roman" w:eastAsia="Times New Roman" w:hAnsi="Times New Roman" w:cs="Times New Roman"/>
          <w:bCs/>
          <w:sz w:val="28"/>
          <w:szCs w:val="28"/>
        </w:rPr>
        <w:t>«Смысловое чтение как основа умения работать с информацией в начальной школе. Создание методического кластера»</w:t>
      </w:r>
      <w:r w:rsidR="00C80FC8">
        <w:rPr>
          <w:rFonts w:ascii="Times New Roman" w:eastAsia="Times New Roman" w:hAnsi="Times New Roman" w:cs="Times New Roman"/>
          <w:bCs/>
          <w:sz w:val="28"/>
          <w:szCs w:val="28"/>
        </w:rPr>
        <w:t>.</w:t>
      </w:r>
      <w:r w:rsidR="00C80FC8" w:rsidRPr="00B44197">
        <w:rPr>
          <w:rFonts w:ascii="Times New Roman" w:eastAsia="Times New Roman" w:hAnsi="Times New Roman" w:cs="Times New Roman"/>
          <w:bCs/>
          <w:i/>
          <w:iCs/>
          <w:sz w:val="28"/>
          <w:szCs w:val="28"/>
        </w:rPr>
        <w:t xml:space="preserve"> </w:t>
      </w:r>
    </w:p>
    <w:p w:rsidR="00436DE2" w:rsidRDefault="00BD621E" w:rsidP="00C80FC8">
      <w:pPr>
        <w:ind w:firstLine="708"/>
        <w:rPr>
          <w:rFonts w:ascii="Times New Roman" w:hAnsi="Times New Roman" w:cs="Times New Roman"/>
          <w:sz w:val="28"/>
          <w:szCs w:val="28"/>
        </w:rPr>
      </w:pPr>
      <w:r>
        <w:rPr>
          <w:rFonts w:ascii="Times New Roman" w:hAnsi="Times New Roman" w:cs="Times New Roman"/>
          <w:sz w:val="28"/>
          <w:szCs w:val="28"/>
        </w:rPr>
        <w:t>Есть уникальный опыт выстраивания сетевого взаимодействия через деятельность Центров инновационного опыта. (МАОУ Гимназия, СОШ № 7, СОШ № 10).</w:t>
      </w:r>
    </w:p>
    <w:p w:rsidR="00AB7F09" w:rsidRDefault="0010276B" w:rsidP="00C80FC8">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При анал</w:t>
      </w:r>
      <w:r w:rsidR="006957CB">
        <w:rPr>
          <w:rFonts w:ascii="Times New Roman" w:hAnsi="Times New Roman" w:cs="Times New Roman"/>
          <w:sz w:val="28"/>
          <w:szCs w:val="28"/>
        </w:rPr>
        <w:t>изе работы мы</w:t>
      </w:r>
      <w:r>
        <w:rPr>
          <w:rFonts w:ascii="Times New Roman" w:hAnsi="Times New Roman" w:cs="Times New Roman"/>
          <w:sz w:val="28"/>
          <w:szCs w:val="28"/>
        </w:rPr>
        <w:t xml:space="preserve"> обратили внимание на следующую проблему.  Как только завершается реализация проекта и автор проекта (или команда проекта) перестают создавать специальные условия для деятельности сети и инициировать ее деятельность через событийность, сеть перестает действовать. Встал проблемный вопрос, что необходимо сделать, чтобы инновационная методическая сеть продолжала жить, и работала как самостоятельная самоорганизующаяся и после завершения проекта. И не зависела от действий или бездействий одного человека. </w:t>
      </w:r>
    </w:p>
    <w:p w:rsidR="003C0837" w:rsidRPr="001261CE" w:rsidRDefault="003C0837" w:rsidP="00C80FC8">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При этом мы понимаем, что несмотря на то, что мы употребляем слова самоорганизующаяся сеть, мы предполагаем, что должно быть место (пространство), где фиксируется как живет сеять, как она развивается или не развивается.  Место, где обсуждаются правила, по которым живет </w:t>
      </w:r>
      <w:proofErr w:type="spellStart"/>
      <w:r>
        <w:rPr>
          <w:rFonts w:ascii="Times New Roman" w:hAnsi="Times New Roman" w:cs="Times New Roman"/>
          <w:sz w:val="28"/>
          <w:szCs w:val="28"/>
        </w:rPr>
        <w:t>инновационно</w:t>
      </w:r>
      <w:proofErr w:type="spellEnd"/>
      <w:r>
        <w:rPr>
          <w:rFonts w:ascii="Times New Roman" w:hAnsi="Times New Roman" w:cs="Times New Roman"/>
          <w:sz w:val="28"/>
          <w:szCs w:val="28"/>
        </w:rPr>
        <w:t xml:space="preserve"> –</w:t>
      </w:r>
      <w:r w:rsidR="00F7773B">
        <w:rPr>
          <w:rFonts w:ascii="Times New Roman" w:hAnsi="Times New Roman" w:cs="Times New Roman"/>
          <w:sz w:val="28"/>
          <w:szCs w:val="28"/>
        </w:rPr>
        <w:t xml:space="preserve"> </w:t>
      </w:r>
      <w:r>
        <w:rPr>
          <w:rFonts w:ascii="Times New Roman" w:hAnsi="Times New Roman" w:cs="Times New Roman"/>
          <w:sz w:val="28"/>
          <w:szCs w:val="28"/>
        </w:rPr>
        <w:t>методическая сеть, где рождаются и фиксируются инициативы для реализации в сети.</w:t>
      </w:r>
      <w:r w:rsidR="00DE6CD7">
        <w:rPr>
          <w:rFonts w:ascii="Times New Roman" w:hAnsi="Times New Roman" w:cs="Times New Roman"/>
          <w:sz w:val="28"/>
          <w:szCs w:val="28"/>
        </w:rPr>
        <w:t xml:space="preserve"> Как создать такую сеть? Как она будет организована? Как управлять сетью? Как позиционировать сеть в социуме и среде педагогов?  Как через деятельность сети обеспечить развитие новых компетенций (мягкие навыки, навыки саморазвития и самореализации/</w:t>
      </w:r>
      <w:r w:rsidR="001261CE">
        <w:rPr>
          <w:rFonts w:ascii="Times New Roman" w:hAnsi="Times New Roman" w:cs="Times New Roman"/>
          <w:sz w:val="28"/>
          <w:szCs w:val="28"/>
          <w:lang w:val="en-US"/>
        </w:rPr>
        <w:t>soft</w:t>
      </w:r>
      <w:r w:rsidR="001261CE" w:rsidRPr="001261CE">
        <w:rPr>
          <w:rFonts w:ascii="Times New Roman" w:hAnsi="Times New Roman" w:cs="Times New Roman"/>
          <w:sz w:val="28"/>
          <w:szCs w:val="28"/>
        </w:rPr>
        <w:t xml:space="preserve"> </w:t>
      </w:r>
      <w:r w:rsidR="001261CE">
        <w:rPr>
          <w:rFonts w:ascii="Times New Roman" w:hAnsi="Times New Roman" w:cs="Times New Roman"/>
          <w:sz w:val="28"/>
          <w:szCs w:val="28"/>
          <w:lang w:val="en-US"/>
        </w:rPr>
        <w:t>skills</w:t>
      </w:r>
      <w:r w:rsidR="001261CE">
        <w:rPr>
          <w:rFonts w:ascii="Times New Roman" w:hAnsi="Times New Roman" w:cs="Times New Roman"/>
          <w:sz w:val="28"/>
          <w:szCs w:val="28"/>
        </w:rPr>
        <w:t xml:space="preserve">, </w:t>
      </w:r>
      <w:proofErr w:type="spellStart"/>
      <w:r w:rsidR="001261CE">
        <w:rPr>
          <w:rFonts w:ascii="Times New Roman" w:hAnsi="Times New Roman" w:cs="Times New Roman"/>
          <w:sz w:val="28"/>
          <w:szCs w:val="28"/>
          <w:lang w:val="en-US"/>
        </w:rPr>
        <w:t>self</w:t>
      </w:r>
      <w:r w:rsidR="001261CE" w:rsidRPr="001261CE">
        <w:rPr>
          <w:rFonts w:ascii="Times New Roman" w:hAnsi="Times New Roman" w:cs="Times New Roman"/>
          <w:sz w:val="28"/>
          <w:szCs w:val="28"/>
        </w:rPr>
        <w:t xml:space="preserve"> </w:t>
      </w:r>
      <w:r w:rsidR="001261CE">
        <w:rPr>
          <w:rFonts w:ascii="Times New Roman" w:hAnsi="Times New Roman" w:cs="Times New Roman"/>
          <w:sz w:val="28"/>
          <w:szCs w:val="28"/>
          <w:lang w:val="en-US"/>
        </w:rPr>
        <w:t>skills</w:t>
      </w:r>
      <w:proofErr w:type="spellEnd"/>
      <w:r w:rsidR="001261CE">
        <w:rPr>
          <w:rFonts w:ascii="Times New Roman" w:hAnsi="Times New Roman" w:cs="Times New Roman"/>
          <w:sz w:val="28"/>
          <w:szCs w:val="28"/>
        </w:rPr>
        <w:t>).</w:t>
      </w:r>
    </w:p>
    <w:p w:rsidR="006576C5" w:rsidRDefault="00C80FC8" w:rsidP="00C80FC8">
      <w:pPr>
        <w:tabs>
          <w:tab w:val="left" w:pos="10490"/>
        </w:tabs>
        <w:spacing w:after="0" w:line="240" w:lineRule="auto"/>
        <w:jc w:val="both"/>
        <w:rPr>
          <w:rFonts w:ascii="Times New Roman" w:eastAsia="Times New Roman" w:hAnsi="Times New Roman" w:cs="Times New Roman"/>
          <w:color w:val="262A2C"/>
          <w:sz w:val="28"/>
          <w:szCs w:val="28"/>
          <w:lang w:eastAsia="ru-RU"/>
        </w:rPr>
      </w:pPr>
      <w:r>
        <w:rPr>
          <w:rStyle w:val="60"/>
          <w:rFonts w:eastAsiaTheme="minorHAnsi"/>
          <w:b w:val="0"/>
          <w:bCs w:val="0"/>
        </w:rPr>
        <w:tab/>
      </w:r>
      <w:r w:rsidR="006957CB">
        <w:rPr>
          <w:rStyle w:val="60"/>
          <w:rFonts w:eastAsiaTheme="minorHAnsi"/>
          <w:b w:val="0"/>
          <w:bCs w:val="0"/>
        </w:rPr>
        <w:t xml:space="preserve">Вторая проблема, которая нас волнует. </w:t>
      </w:r>
      <w:r w:rsidR="006576C5">
        <w:rPr>
          <w:rStyle w:val="60"/>
          <w:rFonts w:eastAsiaTheme="minorHAnsi"/>
          <w:b w:val="0"/>
          <w:bCs w:val="0"/>
        </w:rPr>
        <w:t xml:space="preserve">Реализация проектного </w:t>
      </w:r>
      <w:r w:rsidR="00F7773B">
        <w:rPr>
          <w:rStyle w:val="60"/>
          <w:rFonts w:eastAsiaTheme="minorHAnsi"/>
          <w:b w:val="0"/>
          <w:bCs w:val="0"/>
        </w:rPr>
        <w:t xml:space="preserve">подхода к </w:t>
      </w:r>
      <w:r w:rsidR="006576C5">
        <w:rPr>
          <w:rStyle w:val="60"/>
          <w:rFonts w:eastAsiaTheme="minorHAnsi"/>
          <w:b w:val="0"/>
          <w:bCs w:val="0"/>
        </w:rPr>
        <w:t>управлени</w:t>
      </w:r>
      <w:r w:rsidR="00F7773B">
        <w:rPr>
          <w:rStyle w:val="60"/>
          <w:rFonts w:eastAsiaTheme="minorHAnsi"/>
          <w:b w:val="0"/>
          <w:bCs w:val="0"/>
        </w:rPr>
        <w:t>ю</w:t>
      </w:r>
      <w:r w:rsidR="006576C5">
        <w:rPr>
          <w:rStyle w:val="60"/>
          <w:rFonts w:eastAsiaTheme="minorHAnsi"/>
          <w:b w:val="0"/>
          <w:bCs w:val="0"/>
        </w:rPr>
        <w:t>.</w:t>
      </w:r>
      <w:r>
        <w:rPr>
          <w:rStyle w:val="60"/>
          <w:rFonts w:eastAsiaTheme="minorHAnsi"/>
          <w:b w:val="0"/>
          <w:bCs w:val="0"/>
        </w:rPr>
        <w:t xml:space="preserve"> </w:t>
      </w:r>
      <w:r w:rsidR="006576C5" w:rsidRPr="00B365F0">
        <w:rPr>
          <w:rFonts w:ascii="Times New Roman" w:eastAsia="Times New Roman" w:hAnsi="Times New Roman" w:cs="Times New Roman"/>
          <w:color w:val="262A2C"/>
          <w:sz w:val="28"/>
          <w:szCs w:val="28"/>
          <w:lang w:eastAsia="ru-RU"/>
        </w:rPr>
        <w:t>Разработка и внедрение системы управления проектами уже является не дань</w:t>
      </w:r>
      <w:r w:rsidR="006576C5">
        <w:rPr>
          <w:rFonts w:ascii="Times New Roman" w:eastAsia="Times New Roman" w:hAnsi="Times New Roman" w:cs="Times New Roman"/>
          <w:color w:val="262A2C"/>
          <w:sz w:val="28"/>
          <w:szCs w:val="28"/>
          <w:lang w:eastAsia="ru-RU"/>
        </w:rPr>
        <w:t>ю моде, а скорее насущная необходимость</w:t>
      </w:r>
      <w:r w:rsidR="006576C5" w:rsidRPr="00B365F0">
        <w:rPr>
          <w:rFonts w:ascii="Times New Roman" w:eastAsia="Times New Roman" w:hAnsi="Times New Roman" w:cs="Times New Roman"/>
          <w:color w:val="262A2C"/>
          <w:sz w:val="28"/>
          <w:szCs w:val="28"/>
          <w:lang w:eastAsia="ru-RU"/>
        </w:rPr>
        <w:t>.</w:t>
      </w:r>
      <w:r w:rsidR="006576C5" w:rsidRPr="006576C5">
        <w:rPr>
          <w:rFonts w:ascii="Times New Roman" w:eastAsia="Times New Roman" w:hAnsi="Times New Roman" w:cs="Times New Roman"/>
          <w:color w:val="262A2C"/>
          <w:sz w:val="28"/>
          <w:szCs w:val="28"/>
          <w:lang w:eastAsia="ru-RU"/>
        </w:rPr>
        <w:t xml:space="preserve"> </w:t>
      </w:r>
      <w:r w:rsidR="006576C5" w:rsidRPr="00B365F0">
        <w:rPr>
          <w:rFonts w:ascii="Times New Roman" w:eastAsia="Times New Roman" w:hAnsi="Times New Roman" w:cs="Times New Roman"/>
          <w:color w:val="262A2C"/>
          <w:sz w:val="28"/>
          <w:szCs w:val="28"/>
          <w:lang w:eastAsia="ru-RU"/>
        </w:rPr>
        <w:t xml:space="preserve">В настоящее время </w:t>
      </w:r>
      <w:r w:rsidR="006576C5">
        <w:rPr>
          <w:rFonts w:ascii="Times New Roman" w:eastAsia="Times New Roman" w:hAnsi="Times New Roman" w:cs="Times New Roman"/>
          <w:color w:val="262A2C"/>
          <w:sz w:val="28"/>
          <w:szCs w:val="28"/>
          <w:lang w:eastAsia="ru-RU"/>
        </w:rPr>
        <w:t xml:space="preserve">мы </w:t>
      </w:r>
      <w:r w:rsidR="006576C5" w:rsidRPr="00B365F0">
        <w:rPr>
          <w:rFonts w:ascii="Times New Roman" w:eastAsia="Times New Roman" w:hAnsi="Times New Roman" w:cs="Times New Roman"/>
          <w:color w:val="262A2C"/>
          <w:sz w:val="28"/>
          <w:szCs w:val="28"/>
          <w:lang w:eastAsia="ru-RU"/>
        </w:rPr>
        <w:t>совершили первые шаги на пути реализации проектных форм управления</w:t>
      </w:r>
      <w:r w:rsidR="006576C5">
        <w:rPr>
          <w:rFonts w:ascii="Times New Roman" w:eastAsia="Times New Roman" w:hAnsi="Times New Roman" w:cs="Times New Roman"/>
          <w:color w:val="262A2C"/>
          <w:sz w:val="28"/>
          <w:szCs w:val="28"/>
          <w:lang w:eastAsia="ru-RU"/>
        </w:rPr>
        <w:t>.</w:t>
      </w:r>
      <w:r w:rsidR="006576C5" w:rsidRPr="006576C5">
        <w:rPr>
          <w:rFonts w:ascii="Times New Roman" w:eastAsia="Times New Roman" w:hAnsi="Times New Roman" w:cs="Times New Roman"/>
          <w:color w:val="262A2C"/>
          <w:sz w:val="28"/>
          <w:szCs w:val="28"/>
          <w:lang w:eastAsia="ru-RU"/>
        </w:rPr>
        <w:t xml:space="preserve"> </w:t>
      </w:r>
      <w:r w:rsidR="006576C5" w:rsidRPr="00B365F0">
        <w:rPr>
          <w:rFonts w:ascii="Times New Roman" w:eastAsia="Times New Roman" w:hAnsi="Times New Roman" w:cs="Times New Roman"/>
          <w:color w:val="262A2C"/>
          <w:sz w:val="28"/>
          <w:szCs w:val="28"/>
          <w:lang w:eastAsia="ru-RU"/>
        </w:rPr>
        <w:t xml:space="preserve">При этом одним из ключевых элементов </w:t>
      </w:r>
      <w:r w:rsidR="006576C5">
        <w:rPr>
          <w:rFonts w:ascii="Times New Roman" w:eastAsia="Times New Roman" w:hAnsi="Times New Roman" w:cs="Times New Roman"/>
          <w:color w:val="262A2C"/>
          <w:sz w:val="28"/>
          <w:szCs w:val="28"/>
          <w:lang w:eastAsia="ru-RU"/>
        </w:rPr>
        <w:t xml:space="preserve">в системе образования Чайковского городского округа </w:t>
      </w:r>
      <w:r w:rsidR="006576C5" w:rsidRPr="00B365F0">
        <w:rPr>
          <w:rFonts w:ascii="Times New Roman" w:eastAsia="Times New Roman" w:hAnsi="Times New Roman" w:cs="Times New Roman"/>
          <w:color w:val="262A2C"/>
          <w:sz w:val="28"/>
          <w:szCs w:val="28"/>
          <w:lang w:eastAsia="ru-RU"/>
        </w:rPr>
        <w:t xml:space="preserve">выступает </w:t>
      </w:r>
      <w:r w:rsidR="006576C5">
        <w:rPr>
          <w:rStyle w:val="60"/>
          <w:rFonts w:eastAsiaTheme="minorHAnsi"/>
          <w:b w:val="0"/>
          <w:bCs w:val="0"/>
        </w:rPr>
        <w:t>Муниципальный Проектной офис Управления образования администрации Чайковского городского округа (созданный в 2019г.)</w:t>
      </w:r>
      <w:r w:rsidR="006576C5" w:rsidRPr="00B365F0">
        <w:rPr>
          <w:rFonts w:ascii="Times New Roman" w:eastAsia="Times New Roman" w:hAnsi="Times New Roman" w:cs="Times New Roman"/>
          <w:color w:val="262A2C"/>
          <w:sz w:val="28"/>
          <w:szCs w:val="28"/>
          <w:lang w:eastAsia="ru-RU"/>
        </w:rPr>
        <w:t xml:space="preserve">, который, решая ряд управленческих задач, обеспечивает работоспособность всей системы управления. </w:t>
      </w:r>
    </w:p>
    <w:p w:rsidR="001D6363" w:rsidRPr="001D6363" w:rsidRDefault="001D6363" w:rsidP="00C80FC8">
      <w:pPr>
        <w:spacing w:after="46" w:line="276" w:lineRule="auto"/>
        <w:ind w:right="-1" w:firstLine="708"/>
        <w:jc w:val="both"/>
        <w:rPr>
          <w:rStyle w:val="20"/>
          <w:rFonts w:eastAsiaTheme="minorHAnsi"/>
        </w:rPr>
      </w:pPr>
      <w:r w:rsidRPr="001D6363">
        <w:rPr>
          <w:rStyle w:val="20"/>
          <w:rFonts w:eastAsiaTheme="minorHAnsi"/>
        </w:rPr>
        <w:t xml:space="preserve">Основная цель деятельности Проектного офиса на сегодня заключена в повышении эффективности деятельности </w:t>
      </w:r>
      <w:r w:rsidRPr="001D6363">
        <w:rPr>
          <w:rStyle w:val="60"/>
          <w:rFonts w:eastAsiaTheme="minorHAnsi"/>
          <w:b w:val="0"/>
        </w:rPr>
        <w:t>Управления образования администрации Чайковского городского округа</w:t>
      </w:r>
      <w:r w:rsidRPr="001D6363">
        <w:rPr>
          <w:rStyle w:val="20"/>
          <w:rFonts w:eastAsiaTheme="minorHAnsi"/>
        </w:rPr>
        <w:t xml:space="preserve"> по реализации муниципальных проектов, обеспечивающих достижение целей и целевых показателей, и результатов Национального проекта «Образование». </w:t>
      </w:r>
    </w:p>
    <w:p w:rsidR="001D6363" w:rsidRPr="001D6363" w:rsidRDefault="001D6363" w:rsidP="00C80FC8">
      <w:pPr>
        <w:spacing w:after="0" w:line="276" w:lineRule="auto"/>
        <w:ind w:right="-1" w:firstLine="708"/>
        <w:jc w:val="both"/>
        <w:rPr>
          <w:rStyle w:val="20"/>
          <w:rFonts w:eastAsiaTheme="minorHAnsi"/>
        </w:rPr>
      </w:pPr>
      <w:r w:rsidRPr="001D6363">
        <w:rPr>
          <w:rStyle w:val="20"/>
          <w:rFonts w:eastAsiaTheme="minorHAnsi"/>
        </w:rPr>
        <w:t>Для выполнения поставленной цели Проектный офис успешно решает следующие задачи:</w:t>
      </w:r>
    </w:p>
    <w:p w:rsidR="001D6363" w:rsidRPr="001D6363" w:rsidRDefault="001D6363" w:rsidP="00C80FC8">
      <w:pPr>
        <w:widowControl w:val="0"/>
        <w:numPr>
          <w:ilvl w:val="0"/>
          <w:numId w:val="4"/>
        </w:numPr>
        <w:spacing w:after="0" w:line="276" w:lineRule="auto"/>
        <w:ind w:left="0" w:right="-1"/>
        <w:jc w:val="both"/>
        <w:rPr>
          <w:rStyle w:val="20"/>
          <w:rFonts w:eastAsiaTheme="minorHAnsi"/>
        </w:rPr>
      </w:pPr>
      <w:r w:rsidRPr="001D6363">
        <w:rPr>
          <w:rFonts w:ascii="Times New Roman" w:hAnsi="Times New Roman" w:cs="Times New Roman"/>
          <w:sz w:val="28"/>
          <w:szCs w:val="28"/>
        </w:rPr>
        <w:t>Принимает управленческие решения по приоритетным муниципальным проектам в системе образования Чайковского городского округа</w:t>
      </w:r>
      <w:r w:rsidRPr="001D6363">
        <w:rPr>
          <w:rStyle w:val="20"/>
          <w:rFonts w:eastAsiaTheme="minorHAnsi"/>
        </w:rPr>
        <w:t>.</w:t>
      </w:r>
    </w:p>
    <w:p w:rsidR="006576C5" w:rsidRDefault="001D6363" w:rsidP="00C80FC8">
      <w:pPr>
        <w:widowControl w:val="0"/>
        <w:numPr>
          <w:ilvl w:val="0"/>
          <w:numId w:val="3"/>
        </w:numPr>
        <w:shd w:val="clear" w:color="auto" w:fill="FFFFFF"/>
        <w:spacing w:after="60" w:line="276" w:lineRule="auto"/>
        <w:ind w:left="0" w:right="-1"/>
        <w:jc w:val="both"/>
        <w:rPr>
          <w:rFonts w:ascii="Times New Roman" w:hAnsi="Times New Roman" w:cs="Times New Roman"/>
          <w:sz w:val="28"/>
          <w:szCs w:val="28"/>
        </w:rPr>
      </w:pPr>
      <w:r w:rsidRPr="001D6363">
        <w:rPr>
          <w:rStyle w:val="20"/>
          <w:rFonts w:eastAsiaTheme="minorHAnsi"/>
        </w:rPr>
        <w:t>Организует планирование, реализацию и контроль реализации муниципальных проектов, обеспечивающих достижение целей и целевых показателей, и результатов Национального проекта «Образование».</w:t>
      </w:r>
    </w:p>
    <w:p w:rsidR="001D6363" w:rsidRPr="001D6363" w:rsidRDefault="001D6363" w:rsidP="00C80FC8">
      <w:pPr>
        <w:widowControl w:val="0"/>
        <w:shd w:val="clear" w:color="auto" w:fill="FFFFFF"/>
        <w:spacing w:after="60" w:line="276" w:lineRule="auto"/>
        <w:ind w:right="-1"/>
        <w:jc w:val="both"/>
        <w:rPr>
          <w:rStyle w:val="60"/>
          <w:rFonts w:eastAsiaTheme="minorHAnsi"/>
          <w:b w:val="0"/>
          <w:bCs w:val="0"/>
          <w:color w:val="auto"/>
          <w:lang w:eastAsia="en-US" w:bidi="ar-SA"/>
        </w:rPr>
      </w:pPr>
      <w:r>
        <w:rPr>
          <w:rFonts w:ascii="Times New Roman" w:hAnsi="Times New Roman" w:cs="Times New Roman"/>
          <w:sz w:val="28"/>
          <w:szCs w:val="28"/>
        </w:rPr>
        <w:t>За эти годы через проектный офис прошла и получила путевку в жизнь целая череда Муниципальных проектов:</w:t>
      </w:r>
    </w:p>
    <w:p w:rsidR="00F7773B" w:rsidRPr="00190E80" w:rsidRDefault="00F7773B" w:rsidP="00C80FC8">
      <w:pPr>
        <w:pStyle w:val="a4"/>
        <w:autoSpaceDE w:val="0"/>
        <w:autoSpaceDN w:val="0"/>
        <w:jc w:val="both"/>
        <w:rPr>
          <w:sz w:val="28"/>
          <w:szCs w:val="28"/>
        </w:rPr>
      </w:pPr>
      <w:r w:rsidRPr="00190E80">
        <w:rPr>
          <w:sz w:val="28"/>
          <w:szCs w:val="28"/>
        </w:rPr>
        <w:lastRenderedPageBreak/>
        <w:t xml:space="preserve">В 2020 – 2021 уч. году состоялось 6 заседаний Муниципального Проектного офиса Управления образования администрации Чайковского городского округа. </w:t>
      </w:r>
    </w:p>
    <w:p w:rsidR="00F7773B" w:rsidRPr="00190E80" w:rsidRDefault="00F7773B" w:rsidP="00F7773B">
      <w:pPr>
        <w:pStyle w:val="a4"/>
        <w:autoSpaceDE w:val="0"/>
        <w:autoSpaceDN w:val="0"/>
        <w:rPr>
          <w:sz w:val="28"/>
          <w:szCs w:val="28"/>
        </w:rPr>
      </w:pPr>
      <w:r>
        <w:rPr>
          <w:sz w:val="28"/>
          <w:szCs w:val="28"/>
        </w:rPr>
        <w:t>Были рассмотрены и прошли экспертизу</w:t>
      </w:r>
      <w:r w:rsidRPr="00190E80">
        <w:rPr>
          <w:sz w:val="28"/>
          <w:szCs w:val="28"/>
        </w:rPr>
        <w:t>:</w:t>
      </w:r>
    </w:p>
    <w:p w:rsidR="00F7773B" w:rsidRPr="00071A6E" w:rsidRDefault="00F7773B" w:rsidP="00F7773B">
      <w:pPr>
        <w:pStyle w:val="a4"/>
        <w:autoSpaceDE w:val="0"/>
        <w:autoSpaceDN w:val="0"/>
        <w:rPr>
          <w:sz w:val="28"/>
          <w:szCs w:val="28"/>
        </w:rPr>
      </w:pPr>
      <w:r>
        <w:rPr>
          <w:sz w:val="28"/>
          <w:szCs w:val="28"/>
        </w:rPr>
        <w:t>-</w:t>
      </w:r>
      <w:r w:rsidRPr="00071A6E">
        <w:rPr>
          <w:sz w:val="28"/>
          <w:szCs w:val="28"/>
        </w:rPr>
        <w:t xml:space="preserve">1 </w:t>
      </w:r>
      <w:r w:rsidR="00C80FC8">
        <w:rPr>
          <w:sz w:val="28"/>
          <w:szCs w:val="28"/>
        </w:rPr>
        <w:t xml:space="preserve">муниципальная </w:t>
      </w:r>
      <w:r w:rsidRPr="00071A6E">
        <w:rPr>
          <w:sz w:val="28"/>
          <w:szCs w:val="28"/>
        </w:rPr>
        <w:t>программа "</w:t>
      </w:r>
      <w:proofErr w:type="spellStart"/>
      <w:r w:rsidRPr="00071A6E">
        <w:rPr>
          <w:sz w:val="28"/>
          <w:szCs w:val="28"/>
        </w:rPr>
        <w:t>УникУм</w:t>
      </w:r>
      <w:proofErr w:type="spellEnd"/>
      <w:r w:rsidRPr="00071A6E">
        <w:rPr>
          <w:sz w:val="28"/>
          <w:szCs w:val="28"/>
        </w:rPr>
        <w:t>" службы сопровождения одарённых детей</w:t>
      </w:r>
    </w:p>
    <w:p w:rsidR="00F7773B" w:rsidRPr="00DA1632" w:rsidRDefault="00F7773B" w:rsidP="00F7773B">
      <w:pPr>
        <w:spacing w:line="240" w:lineRule="auto"/>
        <w:jc w:val="both"/>
        <w:rPr>
          <w:rFonts w:ascii="Times New Roman" w:hAnsi="Times New Roman" w:cs="Times New Roman"/>
          <w:sz w:val="28"/>
          <w:szCs w:val="28"/>
        </w:rPr>
      </w:pPr>
      <w:r>
        <w:rPr>
          <w:rFonts w:ascii="Times New Roman" w:hAnsi="Times New Roman" w:cs="Times New Roman"/>
          <w:sz w:val="28"/>
          <w:szCs w:val="28"/>
        </w:rPr>
        <w:t>-</w:t>
      </w:r>
      <w:r w:rsidRPr="00071A6E">
        <w:rPr>
          <w:rFonts w:ascii="Times New Roman" w:hAnsi="Times New Roman" w:cs="Times New Roman"/>
          <w:sz w:val="28"/>
          <w:szCs w:val="28"/>
        </w:rPr>
        <w:t xml:space="preserve">5 муниципальных проектов, </w:t>
      </w:r>
      <w:r w:rsidRPr="00071A6E">
        <w:rPr>
          <w:rStyle w:val="extendedtext-full"/>
          <w:rFonts w:ascii="Times New Roman" w:hAnsi="Times New Roman" w:cs="Times New Roman"/>
          <w:sz w:val="28"/>
          <w:szCs w:val="28"/>
        </w:rPr>
        <w:t xml:space="preserve">направленных на повышение качества образования на разных уровнях образования: </w:t>
      </w:r>
      <w:r w:rsidRPr="00DA1632">
        <w:rPr>
          <w:rStyle w:val="extendedtext-full"/>
          <w:rFonts w:ascii="Times New Roman" w:hAnsi="Times New Roman" w:cs="Times New Roman"/>
          <w:sz w:val="28"/>
          <w:szCs w:val="28"/>
        </w:rPr>
        <w:t xml:space="preserve"> «</w:t>
      </w:r>
      <w:r w:rsidRPr="00DA1632">
        <w:rPr>
          <w:rStyle w:val="extendedtext-full"/>
          <w:rFonts w:ascii="Times New Roman" w:hAnsi="Times New Roman" w:cs="Times New Roman"/>
          <w:sz w:val="28"/>
          <w:szCs w:val="28"/>
          <w:lang w:val="en-US"/>
        </w:rPr>
        <w:t>PRO</w:t>
      </w:r>
      <w:r w:rsidRPr="00DA1632">
        <w:rPr>
          <w:rFonts w:ascii="Times New Roman" w:hAnsi="Times New Roman" w:cs="Times New Roman"/>
          <w:sz w:val="28"/>
          <w:szCs w:val="28"/>
        </w:rPr>
        <w:t>качество+ или совершенствование качества дошкольного образования», «От инициативы ФГОС 4.0 к «4К» компетенциям» - по начальной школе», «Миссия выполнима: как повысить качество образования в основной и старшей школе</w:t>
      </w:r>
      <w:proofErr w:type="gramStart"/>
      <w:r w:rsidRPr="00DA1632">
        <w:rPr>
          <w:rFonts w:ascii="Times New Roman" w:hAnsi="Times New Roman" w:cs="Times New Roman"/>
          <w:sz w:val="28"/>
          <w:szCs w:val="28"/>
        </w:rPr>
        <w:t>?.!»</w:t>
      </w:r>
      <w:r>
        <w:rPr>
          <w:rFonts w:ascii="Times New Roman" w:hAnsi="Times New Roman" w:cs="Times New Roman"/>
          <w:sz w:val="28"/>
          <w:szCs w:val="28"/>
        </w:rPr>
        <w:t xml:space="preserve">. </w:t>
      </w:r>
      <w:proofErr w:type="gramEnd"/>
      <w:r w:rsidRPr="00DA1632">
        <w:rPr>
          <w:rStyle w:val="extendedtext-full"/>
          <w:rFonts w:ascii="Times New Roman" w:hAnsi="Times New Roman" w:cs="Times New Roman"/>
          <w:sz w:val="28"/>
          <w:szCs w:val="28"/>
        </w:rPr>
        <w:t>Все эти проекты будут реализовываться в 2021-2022 учебном году.</w:t>
      </w:r>
    </w:p>
    <w:p w:rsidR="00F7773B" w:rsidRPr="00190E80" w:rsidRDefault="00F7773B" w:rsidP="00F7773B">
      <w:pPr>
        <w:pStyle w:val="a4"/>
        <w:autoSpaceDE w:val="0"/>
        <w:autoSpaceDN w:val="0"/>
        <w:jc w:val="both"/>
        <w:rPr>
          <w:sz w:val="28"/>
          <w:szCs w:val="28"/>
        </w:rPr>
      </w:pPr>
      <w:r>
        <w:rPr>
          <w:i/>
          <w:sz w:val="28"/>
          <w:szCs w:val="28"/>
        </w:rPr>
        <w:t>-</w:t>
      </w:r>
      <w:r w:rsidRPr="00190E80">
        <w:rPr>
          <w:i/>
          <w:sz w:val="28"/>
          <w:szCs w:val="28"/>
        </w:rPr>
        <w:t>Промежуточные итоги</w:t>
      </w:r>
      <w:r w:rsidRPr="00190E80">
        <w:rPr>
          <w:sz w:val="28"/>
          <w:szCs w:val="28"/>
        </w:rPr>
        <w:t xml:space="preserve"> реализации Программы перехода в эффективный режим функционирования и повышения качества образовательных результатов в рамках реализации проекта «Образовательный лифт» представили МБОУ СОШ № 7, МБОУ СОШ № 1, МБОУ ООШ № 12, МБОУ «</w:t>
      </w:r>
      <w:proofErr w:type="spellStart"/>
      <w:r w:rsidRPr="00190E80">
        <w:rPr>
          <w:sz w:val="28"/>
          <w:szCs w:val="28"/>
        </w:rPr>
        <w:t>Фокинская</w:t>
      </w:r>
      <w:proofErr w:type="spellEnd"/>
      <w:r w:rsidRPr="00190E80">
        <w:rPr>
          <w:sz w:val="28"/>
          <w:szCs w:val="28"/>
        </w:rPr>
        <w:t xml:space="preserve"> СОШ», МБОУ СОШ п. </w:t>
      </w:r>
      <w:proofErr w:type="spellStart"/>
      <w:r w:rsidRPr="00190E80">
        <w:rPr>
          <w:sz w:val="28"/>
          <w:szCs w:val="28"/>
        </w:rPr>
        <w:t>Прикамский</w:t>
      </w:r>
      <w:proofErr w:type="spellEnd"/>
      <w:r w:rsidRPr="00190E80">
        <w:rPr>
          <w:sz w:val="28"/>
          <w:szCs w:val="28"/>
        </w:rPr>
        <w:t>.</w:t>
      </w:r>
    </w:p>
    <w:p w:rsidR="00F7773B" w:rsidRPr="00190E80" w:rsidRDefault="00F7773B" w:rsidP="00F7773B">
      <w:pPr>
        <w:pStyle w:val="a4"/>
        <w:autoSpaceDE w:val="0"/>
        <w:autoSpaceDN w:val="0"/>
        <w:jc w:val="both"/>
        <w:rPr>
          <w:sz w:val="28"/>
          <w:szCs w:val="28"/>
        </w:rPr>
      </w:pPr>
      <w:r>
        <w:rPr>
          <w:sz w:val="28"/>
          <w:szCs w:val="28"/>
        </w:rPr>
        <w:t>-</w:t>
      </w:r>
      <w:r w:rsidRPr="00190E80">
        <w:rPr>
          <w:sz w:val="28"/>
          <w:szCs w:val="28"/>
        </w:rPr>
        <w:t xml:space="preserve">Представлены </w:t>
      </w:r>
      <w:r w:rsidRPr="00190E80">
        <w:rPr>
          <w:i/>
          <w:sz w:val="28"/>
          <w:szCs w:val="28"/>
        </w:rPr>
        <w:t>итоговые результаты</w:t>
      </w:r>
      <w:r w:rsidRPr="00190E80">
        <w:rPr>
          <w:sz w:val="28"/>
          <w:szCs w:val="28"/>
        </w:rPr>
        <w:t xml:space="preserve"> деятельности муниципальных ресурсных центров: МБОУ СОШ № 7 (с. Уральское) по естественно-математическому образованию; </w:t>
      </w:r>
      <w:r w:rsidR="00C80FC8">
        <w:rPr>
          <w:sz w:val="28"/>
          <w:szCs w:val="28"/>
        </w:rPr>
        <w:t>Ресурсных центров по инклюзивному образованию.</w:t>
      </w:r>
    </w:p>
    <w:p w:rsidR="00074400" w:rsidRPr="00C80FC8" w:rsidRDefault="00F7773B" w:rsidP="00C80FC8">
      <w:pPr>
        <w:jc w:val="both"/>
        <w:rPr>
          <w:rFonts w:ascii="Times New Roman" w:eastAsia="Times New Roman" w:hAnsi="Times New Roman" w:cs="Times New Roman"/>
          <w:color w:val="262A2C"/>
          <w:sz w:val="28"/>
          <w:szCs w:val="28"/>
          <w:lang w:eastAsia="ru-RU"/>
        </w:rPr>
      </w:pPr>
      <w:r w:rsidRPr="00C80FC8">
        <w:rPr>
          <w:rFonts w:ascii="Times New Roman" w:hAnsi="Times New Roman" w:cs="Times New Roman"/>
          <w:sz w:val="28"/>
          <w:szCs w:val="28"/>
        </w:rPr>
        <w:t>Хочется отметить, что все представленные проекты были качественно подготовлены и получили высокую оценку экспертов.</w:t>
      </w:r>
      <w:r w:rsidR="00C80FC8">
        <w:rPr>
          <w:rFonts w:ascii="Times New Roman" w:hAnsi="Times New Roman" w:cs="Times New Roman"/>
          <w:sz w:val="28"/>
          <w:szCs w:val="28"/>
        </w:rPr>
        <w:t xml:space="preserve"> Но была организована контролирующая экспертиза относительно проработанности структурных и содержательных компонентов проектирования. </w:t>
      </w:r>
    </w:p>
    <w:p w:rsidR="001D6363" w:rsidRDefault="001D6363" w:rsidP="007F4268">
      <w:pPr>
        <w:jc w:val="both"/>
        <w:rPr>
          <w:rStyle w:val="22"/>
          <w:rFonts w:eastAsiaTheme="minorHAnsi"/>
          <w:b w:val="0"/>
          <w:bCs w:val="0"/>
        </w:rPr>
      </w:pPr>
      <w:r>
        <w:rPr>
          <w:rFonts w:ascii="Times New Roman" w:eastAsia="Times New Roman" w:hAnsi="Times New Roman" w:cs="Times New Roman"/>
          <w:color w:val="262A2C"/>
          <w:sz w:val="28"/>
          <w:szCs w:val="28"/>
          <w:lang w:eastAsia="ru-RU"/>
        </w:rPr>
        <w:t>При этом задачу о</w:t>
      </w:r>
      <w:r w:rsidR="00074400" w:rsidRPr="00E93377">
        <w:rPr>
          <w:rStyle w:val="20"/>
          <w:rFonts w:eastAsiaTheme="minorHAnsi"/>
        </w:rPr>
        <w:t>беспеч</w:t>
      </w:r>
      <w:r>
        <w:rPr>
          <w:rStyle w:val="20"/>
          <w:rFonts w:eastAsiaTheme="minorHAnsi"/>
        </w:rPr>
        <w:t>ения</w:t>
      </w:r>
      <w:r w:rsidR="00074400" w:rsidRPr="00E93377">
        <w:rPr>
          <w:rStyle w:val="20"/>
          <w:rFonts w:eastAsiaTheme="minorHAnsi"/>
        </w:rPr>
        <w:t xml:space="preserve"> </w:t>
      </w:r>
      <w:r w:rsidR="00074400" w:rsidRPr="007F4268">
        <w:rPr>
          <w:rStyle w:val="20"/>
          <w:rFonts w:eastAsiaTheme="minorHAnsi"/>
          <w:b/>
        </w:rPr>
        <w:t>организационно -</w:t>
      </w:r>
      <w:r w:rsidRPr="007F4268">
        <w:rPr>
          <w:rStyle w:val="20"/>
          <w:rFonts w:eastAsiaTheme="minorHAnsi"/>
          <w:b/>
        </w:rPr>
        <w:t>методического</w:t>
      </w:r>
      <w:r w:rsidR="00074400" w:rsidRPr="007F4268">
        <w:rPr>
          <w:rStyle w:val="20"/>
          <w:rFonts w:eastAsiaTheme="minorHAnsi"/>
          <w:b/>
        </w:rPr>
        <w:t xml:space="preserve"> </w:t>
      </w:r>
      <w:r w:rsidRPr="007F4268">
        <w:rPr>
          <w:rStyle w:val="20"/>
          <w:rFonts w:eastAsiaTheme="minorHAnsi"/>
          <w:b/>
        </w:rPr>
        <w:t>консультирования</w:t>
      </w:r>
      <w:r w:rsidR="00074400" w:rsidRPr="007F4268">
        <w:rPr>
          <w:rStyle w:val="20"/>
          <w:rFonts w:eastAsiaTheme="minorHAnsi"/>
          <w:b/>
        </w:rPr>
        <w:t xml:space="preserve"> </w:t>
      </w:r>
      <w:r w:rsidR="00074400" w:rsidRPr="00E93377">
        <w:rPr>
          <w:rStyle w:val="20"/>
          <w:rFonts w:eastAsiaTheme="minorHAnsi"/>
        </w:rPr>
        <w:t xml:space="preserve">при осуществлении проектной деятельности в системе образования </w:t>
      </w:r>
      <w:r>
        <w:rPr>
          <w:rStyle w:val="20"/>
          <w:rFonts w:eastAsiaTheme="minorHAnsi"/>
        </w:rPr>
        <w:t>проектный офис не выполняет.</w:t>
      </w:r>
    </w:p>
    <w:p w:rsidR="00074400" w:rsidRPr="007F4268" w:rsidRDefault="00C80FC8" w:rsidP="00074400">
      <w:pPr>
        <w:tabs>
          <w:tab w:val="left" w:pos="1744"/>
        </w:tabs>
        <w:spacing w:after="0" w:line="276" w:lineRule="auto"/>
        <w:ind w:right="780"/>
        <w:jc w:val="both"/>
        <w:rPr>
          <w:rFonts w:ascii="Times New Roman" w:hAnsi="Times New Roman" w:cs="Times New Roman"/>
          <w:sz w:val="28"/>
          <w:szCs w:val="28"/>
        </w:rPr>
      </w:pPr>
      <w:r>
        <w:rPr>
          <w:rStyle w:val="20"/>
          <w:rFonts w:eastAsiaTheme="minorHAnsi"/>
        </w:rPr>
        <w:t xml:space="preserve">Если проанализировать функции которые прописаны в положении и реальные, которые выполняет проектный офис, видна существенная разница. </w:t>
      </w:r>
      <w:r w:rsidR="00074400" w:rsidRPr="007F4268">
        <w:rPr>
          <w:rStyle w:val="20"/>
          <w:rFonts w:eastAsiaTheme="minorHAnsi"/>
        </w:rPr>
        <w:t xml:space="preserve">В соответствии с </w:t>
      </w:r>
      <w:r w:rsidR="007F4268" w:rsidRPr="007F4268">
        <w:rPr>
          <w:rStyle w:val="20"/>
          <w:rFonts w:eastAsiaTheme="minorHAnsi"/>
        </w:rPr>
        <w:t xml:space="preserve">Положением </w:t>
      </w:r>
      <w:r w:rsidR="00074400" w:rsidRPr="007F4268">
        <w:rPr>
          <w:rStyle w:val="20"/>
          <w:rFonts w:eastAsiaTheme="minorHAnsi"/>
        </w:rPr>
        <w:t xml:space="preserve">Проектный офис </w:t>
      </w:r>
      <w:r w:rsidR="007F4268">
        <w:rPr>
          <w:rStyle w:val="20"/>
          <w:rFonts w:eastAsiaTheme="minorHAnsi"/>
        </w:rPr>
        <w:t>должен выполнять</w:t>
      </w:r>
      <w:r w:rsidR="00074400" w:rsidRPr="007F4268">
        <w:rPr>
          <w:rStyle w:val="20"/>
          <w:rFonts w:eastAsiaTheme="minorHAnsi"/>
        </w:rPr>
        <w:t xml:space="preserve"> следующие функции:</w:t>
      </w:r>
    </w:p>
    <w:p w:rsidR="00074400" w:rsidRPr="007F4268" w:rsidRDefault="00074400" w:rsidP="00074400">
      <w:pPr>
        <w:widowControl w:val="0"/>
        <w:numPr>
          <w:ilvl w:val="0"/>
          <w:numId w:val="2"/>
        </w:numPr>
        <w:tabs>
          <w:tab w:val="left" w:pos="1269"/>
        </w:tabs>
        <w:spacing w:after="0" w:line="276" w:lineRule="auto"/>
        <w:ind w:right="780" w:firstLine="560"/>
        <w:jc w:val="both"/>
        <w:rPr>
          <w:rFonts w:ascii="Times New Roman" w:hAnsi="Times New Roman" w:cs="Times New Roman"/>
          <w:sz w:val="28"/>
          <w:szCs w:val="28"/>
        </w:rPr>
      </w:pPr>
      <w:r w:rsidRPr="007F4268">
        <w:rPr>
          <w:rFonts w:ascii="Times New Roman" w:hAnsi="Times New Roman" w:cs="Times New Roman"/>
          <w:b/>
          <w:sz w:val="28"/>
          <w:szCs w:val="28"/>
        </w:rPr>
        <w:t>рассмотрение и согласование проектных инициатив</w:t>
      </w:r>
      <w:r w:rsidRPr="007F4268">
        <w:rPr>
          <w:rFonts w:ascii="Times New Roman" w:hAnsi="Times New Roman" w:cs="Times New Roman"/>
          <w:sz w:val="28"/>
          <w:szCs w:val="28"/>
        </w:rPr>
        <w:t>, в том числе определение их соответствия стратегии развития системы образования, возможности реализации комплекса мероприятий в качестве проекта, подготовка заключений по результатам рассмотрения;</w:t>
      </w:r>
    </w:p>
    <w:p w:rsidR="00074400" w:rsidRPr="007F4268" w:rsidRDefault="00074400" w:rsidP="00074400">
      <w:pPr>
        <w:numPr>
          <w:ilvl w:val="0"/>
          <w:numId w:val="2"/>
        </w:numPr>
        <w:tabs>
          <w:tab w:val="left" w:pos="1269"/>
        </w:tabs>
        <w:spacing w:after="0" w:line="276" w:lineRule="auto"/>
        <w:ind w:right="780" w:firstLine="560"/>
        <w:jc w:val="both"/>
        <w:rPr>
          <w:rStyle w:val="20"/>
          <w:rFonts w:eastAsiaTheme="minorHAnsi"/>
        </w:rPr>
      </w:pPr>
      <w:r w:rsidRPr="007F4268">
        <w:rPr>
          <w:rStyle w:val="20"/>
          <w:rFonts w:eastAsia="Arial Unicode MS"/>
        </w:rPr>
        <w:lastRenderedPageBreak/>
        <w:t>формирование перечня проектов, соответствующего стратегическим целям развития образования;</w:t>
      </w:r>
    </w:p>
    <w:p w:rsidR="00074400" w:rsidRPr="007F4268" w:rsidRDefault="00074400" w:rsidP="00074400">
      <w:pPr>
        <w:numPr>
          <w:ilvl w:val="0"/>
          <w:numId w:val="2"/>
        </w:numPr>
        <w:tabs>
          <w:tab w:val="left" w:pos="1269"/>
        </w:tabs>
        <w:spacing w:after="0" w:line="276" w:lineRule="auto"/>
        <w:ind w:right="780" w:firstLine="560"/>
        <w:jc w:val="both"/>
        <w:rPr>
          <w:rFonts w:ascii="Times New Roman" w:hAnsi="Times New Roman" w:cs="Times New Roman"/>
          <w:sz w:val="28"/>
          <w:szCs w:val="28"/>
        </w:rPr>
      </w:pPr>
      <w:r w:rsidRPr="007F4268">
        <w:rPr>
          <w:rStyle w:val="20"/>
          <w:rFonts w:eastAsiaTheme="minorHAnsi"/>
        </w:rPr>
        <w:t xml:space="preserve">оценка эффективности выполнения проектов, </w:t>
      </w:r>
      <w:r w:rsidRPr="007F4268">
        <w:rPr>
          <w:rFonts w:ascii="Times New Roman" w:hAnsi="Times New Roman" w:cs="Times New Roman"/>
          <w:sz w:val="28"/>
          <w:szCs w:val="28"/>
        </w:rPr>
        <w:t xml:space="preserve">формирование и обсуждение системы оценки (в том числе перечня ключевых показателей эффективности) проектной деятельности. </w:t>
      </w:r>
    </w:p>
    <w:p w:rsidR="00074400" w:rsidRPr="007F4268" w:rsidRDefault="00074400" w:rsidP="00074400">
      <w:pPr>
        <w:widowControl w:val="0"/>
        <w:numPr>
          <w:ilvl w:val="0"/>
          <w:numId w:val="2"/>
        </w:numPr>
        <w:tabs>
          <w:tab w:val="left" w:pos="1269"/>
        </w:tabs>
        <w:spacing w:after="0" w:line="276" w:lineRule="auto"/>
        <w:ind w:right="780" w:firstLine="560"/>
        <w:jc w:val="both"/>
        <w:rPr>
          <w:rFonts w:ascii="Times New Roman" w:hAnsi="Times New Roman" w:cs="Times New Roman"/>
          <w:sz w:val="28"/>
          <w:szCs w:val="28"/>
        </w:rPr>
      </w:pPr>
      <w:r w:rsidRPr="007F4268">
        <w:rPr>
          <w:rStyle w:val="20"/>
          <w:rFonts w:eastAsiaTheme="minorHAnsi"/>
        </w:rPr>
        <w:t>анализ лучших практик управления проектами и их обеспечение их применения;</w:t>
      </w:r>
    </w:p>
    <w:p w:rsidR="00074400" w:rsidRPr="007F4268" w:rsidRDefault="00074400" w:rsidP="00074400">
      <w:pPr>
        <w:widowControl w:val="0"/>
        <w:numPr>
          <w:ilvl w:val="0"/>
          <w:numId w:val="2"/>
        </w:numPr>
        <w:tabs>
          <w:tab w:val="left" w:pos="1353"/>
        </w:tabs>
        <w:spacing w:after="0" w:line="276" w:lineRule="auto"/>
        <w:ind w:right="780"/>
        <w:jc w:val="both"/>
        <w:rPr>
          <w:rFonts w:ascii="Times New Roman" w:hAnsi="Times New Roman" w:cs="Times New Roman"/>
          <w:sz w:val="28"/>
          <w:szCs w:val="28"/>
        </w:rPr>
      </w:pPr>
      <w:r w:rsidRPr="007F4268">
        <w:rPr>
          <w:rStyle w:val="20"/>
          <w:rFonts w:eastAsiaTheme="minorHAnsi"/>
        </w:rPr>
        <w:t>централизованное планирование проектов (утверждение и закрытие проектов);</w:t>
      </w:r>
    </w:p>
    <w:p w:rsidR="00074400" w:rsidRPr="007F4268" w:rsidRDefault="00074400" w:rsidP="00074400">
      <w:pPr>
        <w:widowControl w:val="0"/>
        <w:numPr>
          <w:ilvl w:val="0"/>
          <w:numId w:val="2"/>
        </w:numPr>
        <w:tabs>
          <w:tab w:val="left" w:pos="1267"/>
        </w:tabs>
        <w:spacing w:after="0" w:line="276" w:lineRule="auto"/>
        <w:ind w:right="780" w:firstLine="560"/>
        <w:jc w:val="both"/>
        <w:rPr>
          <w:rFonts w:ascii="Times New Roman" w:hAnsi="Times New Roman" w:cs="Times New Roman"/>
          <w:b/>
          <w:sz w:val="28"/>
          <w:szCs w:val="28"/>
        </w:rPr>
      </w:pPr>
      <w:r w:rsidRPr="007F4268">
        <w:rPr>
          <w:rStyle w:val="20"/>
          <w:rFonts w:eastAsiaTheme="minorHAnsi"/>
          <w:b/>
        </w:rPr>
        <w:t>управление рисками, проблемами и изменениями проектов;</w:t>
      </w:r>
      <w:r w:rsidRPr="007F4268">
        <w:rPr>
          <w:rFonts w:ascii="Times New Roman" w:hAnsi="Times New Roman" w:cs="Times New Roman"/>
          <w:b/>
          <w:sz w:val="28"/>
          <w:szCs w:val="28"/>
        </w:rPr>
        <w:t xml:space="preserve"> </w:t>
      </w:r>
    </w:p>
    <w:p w:rsidR="00074400" w:rsidRPr="007F4268" w:rsidRDefault="00074400" w:rsidP="00074400">
      <w:pPr>
        <w:widowControl w:val="0"/>
        <w:numPr>
          <w:ilvl w:val="0"/>
          <w:numId w:val="2"/>
        </w:numPr>
        <w:tabs>
          <w:tab w:val="left" w:pos="1267"/>
        </w:tabs>
        <w:spacing w:after="0" w:line="276" w:lineRule="auto"/>
        <w:ind w:right="780" w:firstLine="560"/>
        <w:jc w:val="both"/>
        <w:rPr>
          <w:rFonts w:ascii="Times New Roman" w:hAnsi="Times New Roman" w:cs="Times New Roman"/>
          <w:sz w:val="28"/>
          <w:szCs w:val="28"/>
        </w:rPr>
      </w:pPr>
      <w:r w:rsidRPr="007F4268">
        <w:rPr>
          <w:rStyle w:val="20"/>
          <w:rFonts w:eastAsiaTheme="minorHAnsi"/>
        </w:rPr>
        <w:t>формирование сводной отчетности по проектам</w:t>
      </w:r>
      <w:r w:rsidRPr="007F4268">
        <w:rPr>
          <w:rFonts w:ascii="Times New Roman" w:hAnsi="Times New Roman" w:cs="Times New Roman"/>
          <w:sz w:val="28"/>
          <w:szCs w:val="28"/>
        </w:rPr>
        <w:t xml:space="preserve"> (в том числе по запросу, для анализа, проверки и согласования).</w:t>
      </w:r>
    </w:p>
    <w:p w:rsidR="00074400" w:rsidRPr="007F4268" w:rsidRDefault="00074400" w:rsidP="00074400">
      <w:pPr>
        <w:widowControl w:val="0"/>
        <w:numPr>
          <w:ilvl w:val="0"/>
          <w:numId w:val="2"/>
        </w:numPr>
        <w:tabs>
          <w:tab w:val="left" w:pos="1273"/>
        </w:tabs>
        <w:spacing w:after="0" w:line="276" w:lineRule="auto"/>
        <w:ind w:firstLine="560"/>
        <w:jc w:val="both"/>
        <w:rPr>
          <w:rFonts w:ascii="Times New Roman" w:hAnsi="Times New Roman" w:cs="Times New Roman"/>
          <w:sz w:val="28"/>
          <w:szCs w:val="28"/>
        </w:rPr>
      </w:pPr>
      <w:r w:rsidRPr="007F4268">
        <w:rPr>
          <w:rStyle w:val="20"/>
          <w:rFonts w:eastAsiaTheme="minorHAnsi"/>
        </w:rPr>
        <w:t>интеграция результатов проектов в деятельность системы образования;</w:t>
      </w:r>
    </w:p>
    <w:p w:rsidR="00074400" w:rsidRPr="007F4268" w:rsidRDefault="00074400" w:rsidP="00074400">
      <w:pPr>
        <w:widowControl w:val="0"/>
        <w:numPr>
          <w:ilvl w:val="0"/>
          <w:numId w:val="2"/>
        </w:numPr>
        <w:tabs>
          <w:tab w:val="left" w:pos="1273"/>
        </w:tabs>
        <w:spacing w:after="0" w:line="276" w:lineRule="auto"/>
        <w:ind w:firstLine="560"/>
        <w:jc w:val="both"/>
        <w:rPr>
          <w:rFonts w:ascii="Times New Roman" w:hAnsi="Times New Roman" w:cs="Times New Roman"/>
          <w:sz w:val="28"/>
          <w:szCs w:val="28"/>
        </w:rPr>
      </w:pPr>
      <w:r w:rsidRPr="007F4268">
        <w:rPr>
          <w:rFonts w:ascii="Times New Roman" w:hAnsi="Times New Roman" w:cs="Times New Roman"/>
          <w:sz w:val="28"/>
          <w:szCs w:val="28"/>
        </w:rPr>
        <w:t>разработка методических документов по проектному управлению в системе образования и иных документов необходимых для реализации проектного управления.</w:t>
      </w:r>
    </w:p>
    <w:p w:rsidR="00074400" w:rsidRPr="007F4268" w:rsidRDefault="00074400" w:rsidP="00074400">
      <w:pPr>
        <w:widowControl w:val="0"/>
        <w:numPr>
          <w:ilvl w:val="0"/>
          <w:numId w:val="2"/>
        </w:numPr>
        <w:tabs>
          <w:tab w:val="left" w:pos="1273"/>
        </w:tabs>
        <w:spacing w:after="0" w:line="276" w:lineRule="auto"/>
        <w:ind w:firstLine="560"/>
        <w:jc w:val="both"/>
        <w:rPr>
          <w:rStyle w:val="20"/>
          <w:rFonts w:eastAsiaTheme="minorHAnsi"/>
          <w:b/>
        </w:rPr>
      </w:pPr>
      <w:r w:rsidRPr="007F4268">
        <w:rPr>
          <w:rStyle w:val="20"/>
          <w:rFonts w:eastAsiaTheme="minorHAnsi"/>
          <w:b/>
        </w:rPr>
        <w:t>разработка, внедрение системы мотивации деятельности педагогических и руководящих работников при разработке и реализации проектов</w:t>
      </w:r>
    </w:p>
    <w:p w:rsidR="00074400" w:rsidRPr="007F4268" w:rsidRDefault="00074400" w:rsidP="00074400">
      <w:pPr>
        <w:widowControl w:val="0"/>
        <w:numPr>
          <w:ilvl w:val="0"/>
          <w:numId w:val="2"/>
        </w:numPr>
        <w:tabs>
          <w:tab w:val="left" w:pos="1273"/>
        </w:tabs>
        <w:spacing w:after="0" w:line="276" w:lineRule="auto"/>
        <w:ind w:firstLine="560"/>
        <w:jc w:val="both"/>
        <w:rPr>
          <w:rStyle w:val="20"/>
          <w:rFonts w:eastAsiaTheme="minorHAnsi"/>
          <w:b/>
        </w:rPr>
      </w:pPr>
      <w:r w:rsidRPr="007F4268">
        <w:rPr>
          <w:rStyle w:val="20"/>
          <w:rFonts w:eastAsiaTheme="minorHAnsi"/>
          <w:b/>
        </w:rPr>
        <w:t>развитие компетенций участников проектной деятельности системы образования, в том числе посредством организации их обучения.</w:t>
      </w:r>
    </w:p>
    <w:p w:rsidR="00074400" w:rsidRPr="007F4268" w:rsidRDefault="00074400" w:rsidP="00074400">
      <w:pPr>
        <w:widowControl w:val="0"/>
        <w:numPr>
          <w:ilvl w:val="0"/>
          <w:numId w:val="2"/>
        </w:numPr>
        <w:tabs>
          <w:tab w:val="left" w:pos="1273"/>
        </w:tabs>
        <w:spacing w:after="0" w:line="276" w:lineRule="auto"/>
        <w:ind w:right="780" w:firstLine="560"/>
        <w:jc w:val="both"/>
        <w:rPr>
          <w:rStyle w:val="20"/>
          <w:rFonts w:eastAsiaTheme="minorHAnsi"/>
          <w:b/>
        </w:rPr>
      </w:pPr>
      <w:r w:rsidRPr="007F4268">
        <w:rPr>
          <w:rStyle w:val="20"/>
          <w:rFonts w:eastAsiaTheme="minorHAnsi"/>
          <w:b/>
        </w:rPr>
        <w:t>управление отношениями с заинтересованными сторонами и коммуникациями;</w:t>
      </w:r>
    </w:p>
    <w:p w:rsidR="00074400" w:rsidRPr="007F4268" w:rsidRDefault="00074400" w:rsidP="00074400">
      <w:pPr>
        <w:widowControl w:val="0"/>
        <w:numPr>
          <w:ilvl w:val="0"/>
          <w:numId w:val="2"/>
        </w:numPr>
        <w:tabs>
          <w:tab w:val="left" w:pos="1273"/>
        </w:tabs>
        <w:spacing w:after="0" w:line="276" w:lineRule="auto"/>
        <w:ind w:right="780" w:firstLine="560"/>
        <w:jc w:val="both"/>
        <w:rPr>
          <w:rStyle w:val="20"/>
          <w:rFonts w:eastAsiaTheme="minorHAnsi"/>
        </w:rPr>
      </w:pPr>
      <w:r w:rsidRPr="007F4268">
        <w:rPr>
          <w:rFonts w:ascii="Times New Roman" w:hAnsi="Times New Roman" w:cs="Times New Roman"/>
          <w:sz w:val="28"/>
          <w:szCs w:val="28"/>
        </w:rPr>
        <w:t>организация взаимодействия и разрешение конфликтов при осуществлении проектной деятельности</w:t>
      </w:r>
    </w:p>
    <w:p w:rsidR="00C80FC8" w:rsidRDefault="00C80FC8" w:rsidP="00C80FC8">
      <w:pPr>
        <w:rPr>
          <w:rFonts w:ascii="Times New Roman" w:hAnsi="Times New Roman" w:cs="Times New Roman"/>
          <w:sz w:val="28"/>
          <w:szCs w:val="28"/>
        </w:rPr>
      </w:pPr>
    </w:p>
    <w:p w:rsidR="00C80FC8" w:rsidRDefault="00C80FC8" w:rsidP="00C80FC8">
      <w:pPr>
        <w:rPr>
          <w:rFonts w:ascii="Times New Roman" w:hAnsi="Times New Roman" w:cs="Times New Roman"/>
          <w:sz w:val="28"/>
          <w:szCs w:val="28"/>
        </w:rPr>
      </w:pPr>
      <w:r>
        <w:rPr>
          <w:rFonts w:ascii="Times New Roman" w:hAnsi="Times New Roman" w:cs="Times New Roman"/>
          <w:sz w:val="28"/>
          <w:szCs w:val="28"/>
        </w:rPr>
        <w:t xml:space="preserve">Нет четкого понимания как реализовать функции, выделенные жирным. </w:t>
      </w:r>
    </w:p>
    <w:p w:rsidR="00074400" w:rsidRDefault="00AB7F09" w:rsidP="00C80FC8">
      <w:pPr>
        <w:rPr>
          <w:rFonts w:ascii="Times New Roman" w:eastAsia="Times New Roman" w:hAnsi="Times New Roman" w:cs="Times New Roman"/>
          <w:color w:val="262A2C"/>
          <w:sz w:val="28"/>
          <w:szCs w:val="28"/>
          <w:lang w:eastAsia="ru-RU"/>
        </w:rPr>
      </w:pPr>
      <w:r w:rsidRPr="007F34E6">
        <w:rPr>
          <w:rFonts w:ascii="Times New Roman" w:eastAsia="Times New Roman" w:hAnsi="Times New Roman" w:cs="Times New Roman"/>
          <w:color w:val="262A2C"/>
          <w:sz w:val="28"/>
          <w:szCs w:val="28"/>
          <w:lang w:eastAsia="ru-RU"/>
        </w:rPr>
        <w:t>Мы понимаем, что подходы к организации проектного офиса и его роли могут варьироваться</w:t>
      </w:r>
      <w:r>
        <w:rPr>
          <w:rFonts w:ascii="Times New Roman" w:eastAsia="Times New Roman" w:hAnsi="Times New Roman" w:cs="Times New Roman"/>
          <w:color w:val="262A2C"/>
          <w:sz w:val="28"/>
          <w:szCs w:val="28"/>
          <w:lang w:eastAsia="ru-RU"/>
        </w:rPr>
        <w:t xml:space="preserve">. </w:t>
      </w:r>
    </w:p>
    <w:p w:rsidR="007F34E6" w:rsidRPr="00AB7F09" w:rsidRDefault="007F34E6">
      <w:pPr>
        <w:rPr>
          <w:rFonts w:ascii="Times New Roman" w:eastAsia="Times New Roman" w:hAnsi="Times New Roman" w:cs="Times New Roman"/>
          <w:color w:val="262A2C"/>
          <w:sz w:val="28"/>
          <w:szCs w:val="28"/>
          <w:u w:val="single"/>
          <w:lang w:eastAsia="ru-RU"/>
        </w:rPr>
      </w:pPr>
      <w:r w:rsidRPr="00AB7F09">
        <w:rPr>
          <w:rFonts w:ascii="Times New Roman" w:eastAsia="Times New Roman" w:hAnsi="Times New Roman" w:cs="Times New Roman"/>
          <w:color w:val="262A2C"/>
          <w:sz w:val="28"/>
          <w:szCs w:val="28"/>
          <w:u w:val="single"/>
          <w:lang w:eastAsia="ru-RU"/>
        </w:rPr>
        <w:t>Проектный замысел</w:t>
      </w:r>
      <w:r w:rsidR="002E1B20" w:rsidRPr="00AB7F09">
        <w:rPr>
          <w:rFonts w:ascii="Times New Roman" w:eastAsia="Times New Roman" w:hAnsi="Times New Roman" w:cs="Times New Roman"/>
          <w:color w:val="262A2C"/>
          <w:sz w:val="28"/>
          <w:szCs w:val="28"/>
          <w:u w:val="single"/>
          <w:lang w:eastAsia="ru-RU"/>
        </w:rPr>
        <w:t>:</w:t>
      </w:r>
    </w:p>
    <w:p w:rsidR="002E1B20" w:rsidRDefault="002E1B20" w:rsidP="002E1B20">
      <w:pPr>
        <w:jc w:val="both"/>
        <w:rPr>
          <w:rFonts w:ascii="Times New Roman" w:hAnsi="Times New Roman" w:cs="Times New Roman"/>
          <w:sz w:val="28"/>
          <w:szCs w:val="28"/>
        </w:rPr>
      </w:pPr>
      <w:r>
        <w:rPr>
          <w:rFonts w:ascii="Times New Roman" w:hAnsi="Times New Roman" w:cs="Times New Roman"/>
          <w:sz w:val="28"/>
          <w:szCs w:val="28"/>
        </w:rPr>
        <w:t>Проектный офис становится органом, который берет на себя функцию проектирования и развития инновационной методической сети. Местом рефлексивных встреч, экспертного наращивания участников, освоения новых позиций (</w:t>
      </w:r>
      <w:proofErr w:type="spellStart"/>
      <w:r>
        <w:rPr>
          <w:rFonts w:ascii="Times New Roman" w:hAnsi="Times New Roman" w:cs="Times New Roman"/>
          <w:sz w:val="28"/>
          <w:szCs w:val="28"/>
        </w:rPr>
        <w:t>развивателя</w:t>
      </w:r>
      <w:proofErr w:type="spellEnd"/>
      <w:r>
        <w:rPr>
          <w:rFonts w:ascii="Times New Roman" w:hAnsi="Times New Roman" w:cs="Times New Roman"/>
          <w:sz w:val="28"/>
          <w:szCs w:val="28"/>
        </w:rPr>
        <w:t>), продвижения проектных замыслов и инновационных идей.</w:t>
      </w:r>
      <w:r w:rsidR="003C0837">
        <w:rPr>
          <w:rFonts w:ascii="Times New Roman" w:hAnsi="Times New Roman" w:cs="Times New Roman"/>
          <w:sz w:val="28"/>
          <w:szCs w:val="28"/>
        </w:rPr>
        <w:t xml:space="preserve"> Строит</w:t>
      </w:r>
      <w:r>
        <w:rPr>
          <w:rFonts w:ascii="Times New Roman" w:hAnsi="Times New Roman" w:cs="Times New Roman"/>
          <w:sz w:val="28"/>
          <w:szCs w:val="28"/>
        </w:rPr>
        <w:t xml:space="preserve"> свою деятельность на принципах гуманитарного </w:t>
      </w:r>
      <w:r>
        <w:rPr>
          <w:rFonts w:ascii="Times New Roman" w:hAnsi="Times New Roman" w:cs="Times New Roman"/>
          <w:sz w:val="28"/>
          <w:szCs w:val="28"/>
        </w:rPr>
        <w:lastRenderedPageBreak/>
        <w:t>проектирования. Используется неформальный подход к организации и проведению заседаний как по количеству, так и по качеству встреч.</w:t>
      </w:r>
    </w:p>
    <w:p w:rsidR="002E1B20" w:rsidRDefault="002E1B20" w:rsidP="002E1B20">
      <w:pPr>
        <w:jc w:val="both"/>
        <w:rPr>
          <w:rFonts w:ascii="Times New Roman" w:hAnsi="Times New Roman" w:cs="Times New Roman"/>
          <w:sz w:val="28"/>
          <w:szCs w:val="28"/>
        </w:rPr>
      </w:pPr>
      <w:r>
        <w:rPr>
          <w:rFonts w:ascii="Times New Roman" w:hAnsi="Times New Roman" w:cs="Times New Roman"/>
          <w:sz w:val="28"/>
          <w:szCs w:val="28"/>
        </w:rPr>
        <w:t>Срок реализации проекта:2021-2022 учебный год</w:t>
      </w:r>
    </w:p>
    <w:p w:rsidR="002E1B20" w:rsidRDefault="002E1B20" w:rsidP="002E1B20">
      <w:pPr>
        <w:jc w:val="both"/>
        <w:rPr>
          <w:rFonts w:ascii="Times New Roman" w:hAnsi="Times New Roman" w:cs="Times New Roman"/>
          <w:sz w:val="28"/>
          <w:szCs w:val="28"/>
        </w:rPr>
      </w:pPr>
      <w:r>
        <w:rPr>
          <w:rFonts w:ascii="Times New Roman" w:hAnsi="Times New Roman" w:cs="Times New Roman"/>
          <w:sz w:val="28"/>
          <w:szCs w:val="28"/>
        </w:rPr>
        <w:t>Краткий план реализации проекта:</w:t>
      </w:r>
    </w:p>
    <w:p w:rsidR="00AB7F09" w:rsidRDefault="00AB7F09" w:rsidP="002E1B20">
      <w:pPr>
        <w:jc w:val="both"/>
        <w:rPr>
          <w:rFonts w:ascii="Times New Roman" w:hAnsi="Times New Roman" w:cs="Times New Roman"/>
          <w:sz w:val="28"/>
          <w:szCs w:val="28"/>
        </w:rPr>
      </w:pPr>
      <w:r>
        <w:rPr>
          <w:rFonts w:ascii="Times New Roman" w:hAnsi="Times New Roman" w:cs="Times New Roman"/>
          <w:sz w:val="28"/>
          <w:szCs w:val="28"/>
        </w:rPr>
        <w:t>Цель:</w:t>
      </w:r>
      <w:r w:rsidRPr="00AB7F09">
        <w:rPr>
          <w:rFonts w:ascii="Times New Roman" w:hAnsi="Times New Roman" w:cs="Times New Roman"/>
          <w:sz w:val="28"/>
          <w:szCs w:val="28"/>
        </w:rPr>
        <w:t xml:space="preserve"> </w:t>
      </w:r>
      <w:r>
        <w:rPr>
          <w:rFonts w:ascii="Times New Roman" w:hAnsi="Times New Roman" w:cs="Times New Roman"/>
          <w:sz w:val="28"/>
          <w:szCs w:val="28"/>
        </w:rPr>
        <w:t xml:space="preserve">выстраивание самоорганизующейся инновационной методической сети через </w:t>
      </w:r>
      <w:r w:rsidR="00DE6CD7">
        <w:rPr>
          <w:rFonts w:ascii="Times New Roman" w:hAnsi="Times New Roman" w:cs="Times New Roman"/>
          <w:sz w:val="28"/>
          <w:szCs w:val="28"/>
        </w:rPr>
        <w:t xml:space="preserve">расширение функций </w:t>
      </w:r>
      <w:r>
        <w:rPr>
          <w:rFonts w:ascii="Times New Roman" w:hAnsi="Times New Roman" w:cs="Times New Roman"/>
          <w:sz w:val="28"/>
          <w:szCs w:val="28"/>
        </w:rPr>
        <w:t>деятельност</w:t>
      </w:r>
      <w:r w:rsidR="00DE6CD7">
        <w:rPr>
          <w:rFonts w:ascii="Times New Roman" w:hAnsi="Times New Roman" w:cs="Times New Roman"/>
          <w:sz w:val="28"/>
          <w:szCs w:val="28"/>
        </w:rPr>
        <w:t>и</w:t>
      </w:r>
      <w:r>
        <w:rPr>
          <w:rFonts w:ascii="Times New Roman" w:hAnsi="Times New Roman" w:cs="Times New Roman"/>
          <w:sz w:val="28"/>
          <w:szCs w:val="28"/>
        </w:rPr>
        <w:t xml:space="preserve"> Муниципального проектного офиса.</w:t>
      </w:r>
    </w:p>
    <w:p w:rsidR="002E1B20" w:rsidRDefault="002E1B20" w:rsidP="002E1B20">
      <w:pPr>
        <w:jc w:val="both"/>
        <w:rPr>
          <w:rFonts w:ascii="Times New Roman" w:hAnsi="Times New Roman" w:cs="Times New Roman"/>
          <w:sz w:val="28"/>
          <w:szCs w:val="28"/>
        </w:rPr>
      </w:pPr>
      <w:r>
        <w:rPr>
          <w:rFonts w:ascii="Times New Roman" w:hAnsi="Times New Roman" w:cs="Times New Roman"/>
          <w:sz w:val="28"/>
          <w:szCs w:val="28"/>
        </w:rPr>
        <w:t>Задачи:</w:t>
      </w:r>
    </w:p>
    <w:p w:rsidR="002E1B20" w:rsidRDefault="002E1B20" w:rsidP="002E1B20">
      <w:pPr>
        <w:jc w:val="both"/>
        <w:rPr>
          <w:rFonts w:ascii="Times New Roman" w:hAnsi="Times New Roman" w:cs="Times New Roman"/>
          <w:sz w:val="28"/>
          <w:szCs w:val="28"/>
        </w:rPr>
      </w:pPr>
      <w:r>
        <w:rPr>
          <w:rFonts w:ascii="Times New Roman" w:hAnsi="Times New Roman" w:cs="Times New Roman"/>
          <w:sz w:val="28"/>
          <w:szCs w:val="28"/>
        </w:rPr>
        <w:t>1.Наращивание экспертной и рефлексивной пози</w:t>
      </w:r>
      <w:r w:rsidR="00DE6CD7">
        <w:rPr>
          <w:rFonts w:ascii="Times New Roman" w:hAnsi="Times New Roman" w:cs="Times New Roman"/>
          <w:sz w:val="28"/>
          <w:szCs w:val="28"/>
        </w:rPr>
        <w:t xml:space="preserve">ции участников проектного офиса (содержательный эксперт, системный эксперт –методолог, развивающий эксперт, </w:t>
      </w:r>
      <w:proofErr w:type="spellStart"/>
      <w:r w:rsidR="00DE6CD7">
        <w:rPr>
          <w:rFonts w:ascii="Times New Roman" w:hAnsi="Times New Roman" w:cs="Times New Roman"/>
          <w:sz w:val="28"/>
          <w:szCs w:val="28"/>
        </w:rPr>
        <w:t>развиватель</w:t>
      </w:r>
      <w:proofErr w:type="spellEnd"/>
      <w:r w:rsidR="00DE6CD7">
        <w:rPr>
          <w:rFonts w:ascii="Times New Roman" w:hAnsi="Times New Roman" w:cs="Times New Roman"/>
          <w:sz w:val="28"/>
          <w:szCs w:val="28"/>
        </w:rPr>
        <w:t>).</w:t>
      </w:r>
    </w:p>
    <w:p w:rsidR="002E1B20" w:rsidRDefault="002E1B20" w:rsidP="002E1B20">
      <w:pPr>
        <w:jc w:val="both"/>
        <w:rPr>
          <w:rFonts w:ascii="Times New Roman" w:hAnsi="Times New Roman" w:cs="Times New Roman"/>
          <w:sz w:val="28"/>
          <w:szCs w:val="28"/>
        </w:rPr>
      </w:pPr>
      <w:r>
        <w:rPr>
          <w:rFonts w:ascii="Times New Roman" w:hAnsi="Times New Roman" w:cs="Times New Roman"/>
          <w:sz w:val="28"/>
          <w:szCs w:val="28"/>
        </w:rPr>
        <w:t xml:space="preserve">2.Освоение новых форматов </w:t>
      </w:r>
      <w:r w:rsidR="003C0837">
        <w:rPr>
          <w:rFonts w:ascii="Times New Roman" w:hAnsi="Times New Roman" w:cs="Times New Roman"/>
          <w:sz w:val="28"/>
          <w:szCs w:val="28"/>
        </w:rPr>
        <w:t xml:space="preserve">коммуникации и </w:t>
      </w:r>
      <w:r>
        <w:rPr>
          <w:rFonts w:ascii="Times New Roman" w:hAnsi="Times New Roman" w:cs="Times New Roman"/>
          <w:sz w:val="28"/>
          <w:szCs w:val="28"/>
        </w:rPr>
        <w:t>проведения заседаний</w:t>
      </w:r>
      <w:r w:rsidR="003C0837">
        <w:rPr>
          <w:rFonts w:ascii="Times New Roman" w:hAnsi="Times New Roman" w:cs="Times New Roman"/>
          <w:sz w:val="28"/>
          <w:szCs w:val="28"/>
        </w:rPr>
        <w:t xml:space="preserve"> проектного офиса.</w:t>
      </w:r>
    </w:p>
    <w:p w:rsidR="003C0837" w:rsidRDefault="003C0837" w:rsidP="002E1B20">
      <w:pPr>
        <w:jc w:val="both"/>
        <w:rPr>
          <w:rFonts w:ascii="Times New Roman" w:hAnsi="Times New Roman" w:cs="Times New Roman"/>
          <w:sz w:val="28"/>
          <w:szCs w:val="28"/>
        </w:rPr>
      </w:pPr>
      <w:r>
        <w:rPr>
          <w:rFonts w:ascii="Times New Roman" w:hAnsi="Times New Roman" w:cs="Times New Roman"/>
          <w:sz w:val="28"/>
          <w:szCs w:val="28"/>
        </w:rPr>
        <w:t>3.</w:t>
      </w:r>
      <w:r w:rsidR="00AB7F09">
        <w:rPr>
          <w:rFonts w:ascii="Times New Roman" w:hAnsi="Times New Roman" w:cs="Times New Roman"/>
          <w:sz w:val="28"/>
          <w:szCs w:val="28"/>
        </w:rPr>
        <w:t>Организация процесса консультирования и сопровождения проектных замыслов педагогов и ОО членами проектного офиса</w:t>
      </w:r>
      <w:r w:rsidR="00B95A3F">
        <w:rPr>
          <w:rFonts w:ascii="Times New Roman" w:hAnsi="Times New Roman" w:cs="Times New Roman"/>
          <w:sz w:val="28"/>
          <w:szCs w:val="28"/>
        </w:rPr>
        <w:t>.</w:t>
      </w:r>
    </w:p>
    <w:p w:rsidR="003C0837" w:rsidRDefault="00AB7F09" w:rsidP="002E1B20">
      <w:pPr>
        <w:jc w:val="both"/>
        <w:rPr>
          <w:rFonts w:ascii="Times New Roman" w:hAnsi="Times New Roman" w:cs="Times New Roman"/>
          <w:sz w:val="28"/>
          <w:szCs w:val="28"/>
        </w:rPr>
      </w:pPr>
      <w:r>
        <w:rPr>
          <w:rFonts w:ascii="Times New Roman" w:hAnsi="Times New Roman" w:cs="Times New Roman"/>
          <w:sz w:val="28"/>
          <w:szCs w:val="28"/>
        </w:rPr>
        <w:t xml:space="preserve">4.Согласование и фиксация правил взаимодействия участников </w:t>
      </w:r>
      <w:proofErr w:type="spellStart"/>
      <w:r>
        <w:rPr>
          <w:rFonts w:ascii="Times New Roman" w:hAnsi="Times New Roman" w:cs="Times New Roman"/>
          <w:sz w:val="28"/>
          <w:szCs w:val="28"/>
        </w:rPr>
        <w:t>инновационно</w:t>
      </w:r>
      <w:proofErr w:type="spellEnd"/>
      <w:r>
        <w:rPr>
          <w:rFonts w:ascii="Times New Roman" w:hAnsi="Times New Roman" w:cs="Times New Roman"/>
          <w:sz w:val="28"/>
          <w:szCs w:val="28"/>
        </w:rPr>
        <w:t>-методической сети.</w:t>
      </w:r>
      <w:r w:rsidR="00AE16E2">
        <w:rPr>
          <w:rFonts w:ascii="Times New Roman" w:hAnsi="Times New Roman" w:cs="Times New Roman"/>
          <w:sz w:val="28"/>
          <w:szCs w:val="28"/>
        </w:rPr>
        <w:t xml:space="preserve"> Понимание структуры и процессов управления </w:t>
      </w:r>
      <w:proofErr w:type="spellStart"/>
      <w:r w:rsidR="00AE16E2">
        <w:rPr>
          <w:rFonts w:ascii="Times New Roman" w:hAnsi="Times New Roman" w:cs="Times New Roman"/>
          <w:sz w:val="28"/>
          <w:szCs w:val="28"/>
        </w:rPr>
        <w:t>инновационно</w:t>
      </w:r>
      <w:proofErr w:type="spellEnd"/>
      <w:r w:rsidR="00AE16E2">
        <w:rPr>
          <w:rFonts w:ascii="Times New Roman" w:hAnsi="Times New Roman" w:cs="Times New Roman"/>
          <w:sz w:val="28"/>
          <w:szCs w:val="28"/>
        </w:rPr>
        <w:t>-методической сетью.</w:t>
      </w:r>
    </w:p>
    <w:p w:rsidR="00DE6CD7" w:rsidRDefault="00DE6CD7" w:rsidP="002E1B20">
      <w:pPr>
        <w:jc w:val="both"/>
        <w:rPr>
          <w:rFonts w:ascii="Times New Roman" w:hAnsi="Times New Roman" w:cs="Times New Roman"/>
          <w:sz w:val="28"/>
          <w:szCs w:val="28"/>
        </w:rPr>
      </w:pPr>
      <w:r>
        <w:rPr>
          <w:rFonts w:ascii="Times New Roman" w:hAnsi="Times New Roman" w:cs="Times New Roman"/>
          <w:sz w:val="28"/>
          <w:szCs w:val="28"/>
        </w:rPr>
        <w:t>5.Осовение норм гуманитарного проектирования</w:t>
      </w:r>
      <w:r w:rsidRPr="00DE6CD7">
        <w:rPr>
          <w:rFonts w:ascii="Times New Roman" w:hAnsi="Times New Roman" w:cs="Times New Roman"/>
          <w:sz w:val="28"/>
          <w:szCs w:val="28"/>
        </w:rPr>
        <w:t xml:space="preserve"> </w:t>
      </w:r>
      <w:r>
        <w:rPr>
          <w:rFonts w:ascii="Times New Roman" w:hAnsi="Times New Roman" w:cs="Times New Roman"/>
          <w:sz w:val="28"/>
          <w:szCs w:val="28"/>
        </w:rPr>
        <w:t>участников проектного офиса</w:t>
      </w:r>
      <w:r w:rsidR="00AE16E2">
        <w:rPr>
          <w:rFonts w:ascii="Times New Roman" w:hAnsi="Times New Roman" w:cs="Times New Roman"/>
          <w:sz w:val="28"/>
          <w:szCs w:val="28"/>
        </w:rPr>
        <w:t xml:space="preserve"> (понимание проектирования и освоения проектных умений).</w:t>
      </w:r>
    </w:p>
    <w:p w:rsidR="00B95A3F" w:rsidRDefault="00DE6CD7" w:rsidP="002E1B20">
      <w:pPr>
        <w:jc w:val="both"/>
        <w:rPr>
          <w:rFonts w:ascii="Times New Roman" w:hAnsi="Times New Roman" w:cs="Times New Roman"/>
          <w:sz w:val="28"/>
          <w:szCs w:val="28"/>
        </w:rPr>
      </w:pPr>
      <w:r>
        <w:rPr>
          <w:rFonts w:ascii="Times New Roman" w:hAnsi="Times New Roman" w:cs="Times New Roman"/>
          <w:sz w:val="28"/>
          <w:szCs w:val="28"/>
        </w:rPr>
        <w:t>6</w:t>
      </w:r>
      <w:r w:rsidR="00B95A3F">
        <w:rPr>
          <w:rFonts w:ascii="Times New Roman" w:hAnsi="Times New Roman" w:cs="Times New Roman"/>
          <w:sz w:val="28"/>
          <w:szCs w:val="28"/>
        </w:rPr>
        <w:t>.Анализ эффективности деятельности самоорганизующейся инновационной методической сети.</w:t>
      </w:r>
    </w:p>
    <w:p w:rsidR="00B95A3F" w:rsidRDefault="00B95A3F" w:rsidP="002E1B20">
      <w:pPr>
        <w:jc w:val="both"/>
        <w:rPr>
          <w:rFonts w:ascii="Times New Roman" w:hAnsi="Times New Roman" w:cs="Times New Roman"/>
          <w:sz w:val="28"/>
          <w:szCs w:val="28"/>
          <w:u w:val="single"/>
        </w:rPr>
      </w:pPr>
      <w:r w:rsidRPr="00B95A3F">
        <w:rPr>
          <w:rFonts w:ascii="Times New Roman" w:hAnsi="Times New Roman" w:cs="Times New Roman"/>
          <w:sz w:val="28"/>
          <w:szCs w:val="28"/>
          <w:u w:val="single"/>
        </w:rPr>
        <w:t xml:space="preserve">Результат: </w:t>
      </w:r>
    </w:p>
    <w:p w:rsidR="001261CE" w:rsidRPr="00AE16E2" w:rsidRDefault="00B95A3F" w:rsidP="001261CE">
      <w:pPr>
        <w:ind w:firstLine="708"/>
        <w:jc w:val="both"/>
        <w:rPr>
          <w:rFonts w:ascii="Times New Roman" w:hAnsi="Times New Roman" w:cs="Times New Roman"/>
          <w:sz w:val="28"/>
          <w:szCs w:val="28"/>
        </w:rPr>
      </w:pPr>
      <w:r w:rsidRPr="00DF7563">
        <w:rPr>
          <w:rFonts w:ascii="Times New Roman" w:hAnsi="Times New Roman" w:cs="Times New Roman"/>
          <w:sz w:val="28"/>
          <w:szCs w:val="28"/>
        </w:rPr>
        <w:t>Изменения в педагогах:</w:t>
      </w:r>
      <w:r w:rsidR="00AE16E2">
        <w:rPr>
          <w:rFonts w:ascii="Times New Roman" w:hAnsi="Times New Roman" w:cs="Times New Roman"/>
          <w:sz w:val="28"/>
          <w:szCs w:val="28"/>
        </w:rPr>
        <w:t xml:space="preserve"> </w:t>
      </w:r>
      <w:r w:rsidRPr="00B95A3F">
        <w:rPr>
          <w:rFonts w:ascii="Times New Roman" w:hAnsi="Times New Roman" w:cs="Times New Roman"/>
          <w:sz w:val="28"/>
          <w:szCs w:val="28"/>
        </w:rPr>
        <w:t>группа педагогов с сильной экспертной позицией, формирование методического актива города</w:t>
      </w:r>
      <w:r w:rsidR="00DF7563">
        <w:rPr>
          <w:rFonts w:ascii="Times New Roman" w:hAnsi="Times New Roman" w:cs="Times New Roman"/>
          <w:sz w:val="28"/>
          <w:szCs w:val="28"/>
        </w:rPr>
        <w:t xml:space="preserve">, </w:t>
      </w:r>
      <w:r w:rsidR="001261CE">
        <w:rPr>
          <w:rFonts w:ascii="Times New Roman" w:hAnsi="Times New Roman" w:cs="Times New Roman"/>
          <w:sz w:val="28"/>
          <w:szCs w:val="28"/>
        </w:rPr>
        <w:t>развитие новых компетенций педагогов (мягкие навыки, навыки саморазвития и самореализации/</w:t>
      </w:r>
      <w:r w:rsidR="001261CE">
        <w:rPr>
          <w:rFonts w:ascii="Times New Roman" w:hAnsi="Times New Roman" w:cs="Times New Roman"/>
          <w:sz w:val="28"/>
          <w:szCs w:val="28"/>
          <w:lang w:val="en-US"/>
        </w:rPr>
        <w:t>soft</w:t>
      </w:r>
      <w:r w:rsidR="001261CE" w:rsidRPr="001261CE">
        <w:rPr>
          <w:rFonts w:ascii="Times New Roman" w:hAnsi="Times New Roman" w:cs="Times New Roman"/>
          <w:sz w:val="28"/>
          <w:szCs w:val="28"/>
        </w:rPr>
        <w:t xml:space="preserve"> </w:t>
      </w:r>
      <w:r w:rsidR="001261CE">
        <w:rPr>
          <w:rFonts w:ascii="Times New Roman" w:hAnsi="Times New Roman" w:cs="Times New Roman"/>
          <w:sz w:val="28"/>
          <w:szCs w:val="28"/>
          <w:lang w:val="en-US"/>
        </w:rPr>
        <w:t>skills</w:t>
      </w:r>
      <w:r w:rsidR="001261CE">
        <w:rPr>
          <w:rFonts w:ascii="Times New Roman" w:hAnsi="Times New Roman" w:cs="Times New Roman"/>
          <w:sz w:val="28"/>
          <w:szCs w:val="28"/>
        </w:rPr>
        <w:t xml:space="preserve">, </w:t>
      </w:r>
      <w:proofErr w:type="spellStart"/>
      <w:r w:rsidR="001261CE">
        <w:rPr>
          <w:rFonts w:ascii="Times New Roman" w:hAnsi="Times New Roman" w:cs="Times New Roman"/>
          <w:sz w:val="28"/>
          <w:szCs w:val="28"/>
          <w:lang w:val="en-US"/>
        </w:rPr>
        <w:t>self</w:t>
      </w:r>
      <w:r w:rsidR="001261CE" w:rsidRPr="001261CE">
        <w:rPr>
          <w:rFonts w:ascii="Times New Roman" w:hAnsi="Times New Roman" w:cs="Times New Roman"/>
          <w:sz w:val="28"/>
          <w:szCs w:val="28"/>
        </w:rPr>
        <w:t xml:space="preserve"> </w:t>
      </w:r>
      <w:r w:rsidR="001261CE">
        <w:rPr>
          <w:rFonts w:ascii="Times New Roman" w:hAnsi="Times New Roman" w:cs="Times New Roman"/>
          <w:sz w:val="28"/>
          <w:szCs w:val="28"/>
          <w:lang w:val="en-US"/>
        </w:rPr>
        <w:t>skills</w:t>
      </w:r>
      <w:proofErr w:type="spellEnd"/>
      <w:r w:rsidR="001261CE">
        <w:rPr>
          <w:rFonts w:ascii="Times New Roman" w:hAnsi="Times New Roman" w:cs="Times New Roman"/>
          <w:sz w:val="28"/>
          <w:szCs w:val="28"/>
        </w:rPr>
        <w:t>).</w:t>
      </w:r>
      <w:r w:rsidR="00AE16E2">
        <w:rPr>
          <w:rFonts w:ascii="Times New Roman" w:hAnsi="Times New Roman" w:cs="Times New Roman"/>
          <w:sz w:val="28"/>
          <w:szCs w:val="28"/>
        </w:rPr>
        <w:t xml:space="preserve"> Понимание и освоение </w:t>
      </w:r>
      <w:r w:rsidR="00AE16E2">
        <w:rPr>
          <w:rFonts w:ascii="Times New Roman" w:hAnsi="Times New Roman" w:cs="Times New Roman"/>
          <w:sz w:val="28"/>
          <w:szCs w:val="28"/>
          <w:lang w:val="en-US"/>
        </w:rPr>
        <w:t>SSS</w:t>
      </w:r>
      <w:r w:rsidR="00AE16E2">
        <w:rPr>
          <w:rFonts w:ascii="Times New Roman" w:hAnsi="Times New Roman" w:cs="Times New Roman"/>
          <w:sz w:val="28"/>
          <w:szCs w:val="28"/>
        </w:rPr>
        <w:t>.</w:t>
      </w:r>
    </w:p>
    <w:p w:rsidR="00B95A3F" w:rsidRPr="00B95A3F" w:rsidRDefault="00B95A3F" w:rsidP="002E1B20">
      <w:pPr>
        <w:jc w:val="both"/>
        <w:rPr>
          <w:rFonts w:ascii="Times New Roman" w:hAnsi="Times New Roman" w:cs="Times New Roman"/>
          <w:sz w:val="28"/>
          <w:szCs w:val="28"/>
        </w:rPr>
      </w:pPr>
    </w:p>
    <w:p w:rsidR="00AE16E2" w:rsidRDefault="00B95A3F" w:rsidP="002E1B20">
      <w:pPr>
        <w:jc w:val="both"/>
        <w:rPr>
          <w:rFonts w:ascii="Times New Roman" w:hAnsi="Times New Roman" w:cs="Times New Roman"/>
          <w:sz w:val="28"/>
          <w:szCs w:val="28"/>
        </w:rPr>
      </w:pPr>
      <w:r w:rsidRPr="00DF7563">
        <w:rPr>
          <w:rFonts w:ascii="Times New Roman" w:hAnsi="Times New Roman" w:cs="Times New Roman"/>
          <w:sz w:val="28"/>
          <w:szCs w:val="28"/>
        </w:rPr>
        <w:t xml:space="preserve">Изменения в процессе: </w:t>
      </w:r>
      <w:r>
        <w:rPr>
          <w:rFonts w:ascii="Times New Roman" w:hAnsi="Times New Roman" w:cs="Times New Roman"/>
          <w:sz w:val="28"/>
          <w:szCs w:val="28"/>
        </w:rPr>
        <w:t>организация пространства выбора</w:t>
      </w:r>
      <w:r w:rsidR="00DE6CD7">
        <w:rPr>
          <w:rFonts w:ascii="Times New Roman" w:hAnsi="Times New Roman" w:cs="Times New Roman"/>
          <w:sz w:val="28"/>
          <w:szCs w:val="28"/>
        </w:rPr>
        <w:t>, самоопределения</w:t>
      </w:r>
      <w:r>
        <w:rPr>
          <w:rFonts w:ascii="Times New Roman" w:hAnsi="Times New Roman" w:cs="Times New Roman"/>
          <w:sz w:val="28"/>
          <w:szCs w:val="28"/>
        </w:rPr>
        <w:t xml:space="preserve"> и зарождения инициатив для реализации в инновационной методической сети.</w:t>
      </w:r>
      <w:r w:rsidR="00DE6CD7">
        <w:rPr>
          <w:rFonts w:ascii="Times New Roman" w:hAnsi="Times New Roman" w:cs="Times New Roman"/>
          <w:sz w:val="28"/>
          <w:szCs w:val="28"/>
        </w:rPr>
        <w:t xml:space="preserve"> </w:t>
      </w:r>
      <w:r w:rsidR="00AE16E2">
        <w:rPr>
          <w:rFonts w:ascii="Times New Roman" w:hAnsi="Times New Roman" w:cs="Times New Roman"/>
          <w:sz w:val="28"/>
          <w:szCs w:val="28"/>
        </w:rPr>
        <w:t>Проектный офис как м</w:t>
      </w:r>
      <w:r w:rsidR="001261CE">
        <w:rPr>
          <w:rFonts w:ascii="Times New Roman" w:hAnsi="Times New Roman" w:cs="Times New Roman"/>
          <w:sz w:val="28"/>
          <w:szCs w:val="28"/>
        </w:rPr>
        <w:t>есто остановк</w:t>
      </w:r>
      <w:r w:rsidR="00AE16E2">
        <w:rPr>
          <w:rFonts w:ascii="Times New Roman" w:hAnsi="Times New Roman" w:cs="Times New Roman"/>
          <w:sz w:val="28"/>
          <w:szCs w:val="28"/>
        </w:rPr>
        <w:t>и и рефлексии, развития.</w:t>
      </w:r>
      <w:r w:rsidR="001261CE">
        <w:rPr>
          <w:rFonts w:ascii="Times New Roman" w:hAnsi="Times New Roman" w:cs="Times New Roman"/>
          <w:sz w:val="28"/>
          <w:szCs w:val="28"/>
        </w:rPr>
        <w:t xml:space="preserve"> </w:t>
      </w:r>
      <w:proofErr w:type="spellStart"/>
      <w:r w:rsidR="00DE6CD7">
        <w:rPr>
          <w:rFonts w:ascii="Times New Roman" w:hAnsi="Times New Roman" w:cs="Times New Roman"/>
          <w:sz w:val="28"/>
          <w:szCs w:val="28"/>
        </w:rPr>
        <w:t>Инновационно</w:t>
      </w:r>
      <w:proofErr w:type="spellEnd"/>
      <w:r w:rsidR="00DE6CD7">
        <w:rPr>
          <w:rFonts w:ascii="Times New Roman" w:hAnsi="Times New Roman" w:cs="Times New Roman"/>
          <w:sz w:val="28"/>
          <w:szCs w:val="28"/>
        </w:rPr>
        <w:t xml:space="preserve"> –методическая с</w:t>
      </w:r>
      <w:r w:rsidR="001261CE">
        <w:rPr>
          <w:rFonts w:ascii="Times New Roman" w:hAnsi="Times New Roman" w:cs="Times New Roman"/>
          <w:sz w:val="28"/>
          <w:szCs w:val="28"/>
        </w:rPr>
        <w:t>еть как место инициатив, самоорганизующееся пространство.</w:t>
      </w:r>
      <w:r w:rsidR="00DE6CD7">
        <w:rPr>
          <w:rFonts w:ascii="Times New Roman" w:hAnsi="Times New Roman" w:cs="Times New Roman"/>
          <w:sz w:val="28"/>
          <w:szCs w:val="28"/>
        </w:rPr>
        <w:t xml:space="preserve"> </w:t>
      </w:r>
    </w:p>
    <w:p w:rsidR="003C0837" w:rsidRPr="007F4268" w:rsidRDefault="003C0837" w:rsidP="002E1B20">
      <w:pPr>
        <w:jc w:val="both"/>
        <w:rPr>
          <w:rFonts w:ascii="Times New Roman" w:hAnsi="Times New Roman" w:cs="Times New Roman"/>
          <w:sz w:val="28"/>
          <w:szCs w:val="28"/>
        </w:rPr>
      </w:pPr>
      <w:r>
        <w:rPr>
          <w:rFonts w:ascii="Times New Roman" w:hAnsi="Times New Roman" w:cs="Times New Roman"/>
          <w:sz w:val="28"/>
          <w:szCs w:val="28"/>
        </w:rPr>
        <w:t>Основной продукт: Статья по созданию, выстраиванию самоорганизующейся инновационной методической сети через деятельность проектного офиса.</w:t>
      </w:r>
    </w:p>
    <w:sectPr w:rsidR="003C0837" w:rsidRPr="007F42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EA3"/>
    <w:multiLevelType w:val="multilevel"/>
    <w:tmpl w:val="1F7068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CB46B3"/>
    <w:multiLevelType w:val="hybridMultilevel"/>
    <w:tmpl w:val="00AC37AC"/>
    <w:lvl w:ilvl="0" w:tplc="04190001">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2">
    <w:nsid w:val="70F66E66"/>
    <w:multiLevelType w:val="hybridMultilevel"/>
    <w:tmpl w:val="3BB84D26"/>
    <w:lvl w:ilvl="0" w:tplc="04190001">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
    <w:nsid w:val="7550516B"/>
    <w:multiLevelType w:val="multilevel"/>
    <w:tmpl w:val="61EAB7E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41C"/>
    <w:rsid w:val="00074400"/>
    <w:rsid w:val="0010276B"/>
    <w:rsid w:val="001261CE"/>
    <w:rsid w:val="001D6363"/>
    <w:rsid w:val="002E1B20"/>
    <w:rsid w:val="003C0837"/>
    <w:rsid w:val="00436DE2"/>
    <w:rsid w:val="004F682D"/>
    <w:rsid w:val="0054341C"/>
    <w:rsid w:val="005F599C"/>
    <w:rsid w:val="00615798"/>
    <w:rsid w:val="006576C5"/>
    <w:rsid w:val="006957CB"/>
    <w:rsid w:val="007F34E6"/>
    <w:rsid w:val="007F4268"/>
    <w:rsid w:val="00A119EF"/>
    <w:rsid w:val="00AB7F09"/>
    <w:rsid w:val="00AE16E2"/>
    <w:rsid w:val="00B43889"/>
    <w:rsid w:val="00B95A3F"/>
    <w:rsid w:val="00BD621E"/>
    <w:rsid w:val="00C413F8"/>
    <w:rsid w:val="00C80FC8"/>
    <w:rsid w:val="00DE6CD7"/>
    <w:rsid w:val="00DF7563"/>
    <w:rsid w:val="00F77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rsid w:val="0007440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w:basedOn w:val="2"/>
    <w:rsid w:val="0007440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rsid w:val="00074400"/>
    <w:rPr>
      <w:rFonts w:ascii="Times New Roman" w:eastAsia="Times New Roman" w:hAnsi="Times New Roman" w:cs="Times New Roman"/>
      <w:b/>
      <w:bCs/>
      <w:i w:val="0"/>
      <w:iCs w:val="0"/>
      <w:smallCaps w:val="0"/>
      <w:strike w:val="0"/>
      <w:sz w:val="28"/>
      <w:szCs w:val="28"/>
      <w:u w:val="none"/>
    </w:rPr>
  </w:style>
  <w:style w:type="character" w:customStyle="1" w:styleId="60">
    <w:name w:val="Основной текст (6)"/>
    <w:basedOn w:val="6"/>
    <w:rsid w:val="0007440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
    <w:name w:val="Заголовок №2_"/>
    <w:basedOn w:val="a0"/>
    <w:rsid w:val="00074400"/>
    <w:rPr>
      <w:rFonts w:ascii="Times New Roman" w:eastAsia="Times New Roman" w:hAnsi="Times New Roman" w:cs="Times New Roman"/>
      <w:b/>
      <w:bCs/>
      <w:i w:val="0"/>
      <w:iCs w:val="0"/>
      <w:smallCaps w:val="0"/>
      <w:strike w:val="0"/>
      <w:sz w:val="28"/>
      <w:szCs w:val="28"/>
      <w:u w:val="none"/>
    </w:rPr>
  </w:style>
  <w:style w:type="character" w:customStyle="1" w:styleId="22">
    <w:name w:val="Заголовок №2"/>
    <w:basedOn w:val="21"/>
    <w:rsid w:val="0007440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4">
    <w:name w:val="Normal (Web)"/>
    <w:basedOn w:val="a"/>
    <w:uiPriority w:val="99"/>
    <w:unhideWhenUsed/>
    <w:rsid w:val="00F7773B"/>
    <w:rPr>
      <w:rFonts w:ascii="Times New Roman" w:hAnsi="Times New Roman" w:cs="Times New Roman"/>
      <w:sz w:val="24"/>
      <w:szCs w:val="24"/>
    </w:rPr>
  </w:style>
  <w:style w:type="character" w:customStyle="1" w:styleId="extendedtext-full">
    <w:name w:val="extendedtext-full"/>
    <w:basedOn w:val="a0"/>
    <w:rsid w:val="00F777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rsid w:val="00074400"/>
    <w:rPr>
      <w:rFonts w:ascii="Times New Roman" w:eastAsia="Times New Roman" w:hAnsi="Times New Roman" w:cs="Times New Roman"/>
      <w:b w:val="0"/>
      <w:bCs w:val="0"/>
      <w:i w:val="0"/>
      <w:iCs w:val="0"/>
      <w:smallCaps w:val="0"/>
      <w:strike w:val="0"/>
      <w:sz w:val="28"/>
      <w:szCs w:val="28"/>
      <w:u w:val="none"/>
    </w:rPr>
  </w:style>
  <w:style w:type="character" w:customStyle="1" w:styleId="20">
    <w:name w:val="Основной текст (2)"/>
    <w:basedOn w:val="2"/>
    <w:rsid w:val="0007440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rsid w:val="00074400"/>
    <w:rPr>
      <w:rFonts w:ascii="Times New Roman" w:eastAsia="Times New Roman" w:hAnsi="Times New Roman" w:cs="Times New Roman"/>
      <w:b/>
      <w:bCs/>
      <w:i w:val="0"/>
      <w:iCs w:val="0"/>
      <w:smallCaps w:val="0"/>
      <w:strike w:val="0"/>
      <w:sz w:val="28"/>
      <w:szCs w:val="28"/>
      <w:u w:val="none"/>
    </w:rPr>
  </w:style>
  <w:style w:type="character" w:customStyle="1" w:styleId="60">
    <w:name w:val="Основной текст (6)"/>
    <w:basedOn w:val="6"/>
    <w:rsid w:val="0007440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
    <w:name w:val="Заголовок №2_"/>
    <w:basedOn w:val="a0"/>
    <w:rsid w:val="00074400"/>
    <w:rPr>
      <w:rFonts w:ascii="Times New Roman" w:eastAsia="Times New Roman" w:hAnsi="Times New Roman" w:cs="Times New Roman"/>
      <w:b/>
      <w:bCs/>
      <w:i w:val="0"/>
      <w:iCs w:val="0"/>
      <w:smallCaps w:val="0"/>
      <w:strike w:val="0"/>
      <w:sz w:val="28"/>
      <w:szCs w:val="28"/>
      <w:u w:val="none"/>
    </w:rPr>
  </w:style>
  <w:style w:type="character" w:customStyle="1" w:styleId="22">
    <w:name w:val="Заголовок №2"/>
    <w:basedOn w:val="21"/>
    <w:rsid w:val="00074400"/>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a4">
    <w:name w:val="Normal (Web)"/>
    <w:basedOn w:val="a"/>
    <w:uiPriority w:val="99"/>
    <w:unhideWhenUsed/>
    <w:rsid w:val="00F7773B"/>
    <w:rPr>
      <w:rFonts w:ascii="Times New Roman" w:hAnsi="Times New Roman" w:cs="Times New Roman"/>
      <w:sz w:val="24"/>
      <w:szCs w:val="24"/>
    </w:rPr>
  </w:style>
  <w:style w:type="character" w:customStyle="1" w:styleId="extendedtext-full">
    <w:name w:val="extendedtext-full"/>
    <w:basedOn w:val="a0"/>
    <w:rsid w:val="00F77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1485</Words>
  <Characters>8468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Averina-SS</cp:lastModifiedBy>
  <cp:revision>13</cp:revision>
  <dcterms:created xsi:type="dcterms:W3CDTF">2021-10-18T12:24:00Z</dcterms:created>
  <dcterms:modified xsi:type="dcterms:W3CDTF">2021-12-30T06:55:00Z</dcterms:modified>
</cp:coreProperties>
</file>